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39.6002197265625" w:firstLine="0"/>
        <w:jc w:val="right"/>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39.6002197265625" w:firstLine="0"/>
        <w:jc w:val="righ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39.6002197265625" w:firstLine="0"/>
        <w:jc w:val="righ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39.60021972656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066800" cy="10572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66800" cy="105727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47.227783203125" w:firstLine="0"/>
        <w:jc w:val="right"/>
        <w:rPr>
          <w:rFonts w:ascii="Arial" w:cs="Arial" w:eastAsia="Arial" w:hAnsi="Arial"/>
          <w:b w:val="1"/>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P O Box 148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46484375" w:line="240" w:lineRule="auto"/>
        <w:ind w:left="0" w:right="2967.25341796875" w:firstLine="0"/>
        <w:jc w:val="right"/>
        <w:rPr>
          <w:rFonts w:ascii="Arial" w:cs="Arial" w:eastAsia="Arial" w:hAnsi="Arial"/>
          <w:b w:val="1"/>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Bedford, Pennsylvania 15522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46484375" w:line="240" w:lineRule="auto"/>
        <w:ind w:left="0" w:right="2188.7127685546875" w:firstLine="0"/>
        <w:jc w:val="right"/>
        <w:rPr>
          <w:rFonts w:ascii="Arial" w:cs="Arial" w:eastAsia="Arial" w:hAnsi="Arial"/>
          <w:b w:val="1"/>
          <w:i w:val="0"/>
          <w:smallCaps w:val="0"/>
          <w:strike w:val="0"/>
          <w:color w:val="1155cc"/>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1155cc"/>
          <w:sz w:val="21.989999771118164"/>
          <w:szCs w:val="21.989999771118164"/>
          <w:u w:val="single"/>
          <w:shd w:fill="auto" w:val="clear"/>
          <w:vertAlign w:val="baseline"/>
          <w:rtl w:val="0"/>
        </w:rPr>
        <w:t xml:space="preserve">bedfordjointmunicipalauthority@gmail.com</w:t>
      </w:r>
      <w:r w:rsidDel="00000000" w:rsidR="00000000" w:rsidRPr="00000000">
        <w:rPr>
          <w:rFonts w:ascii="Arial" w:cs="Arial" w:eastAsia="Arial" w:hAnsi="Arial"/>
          <w:b w:val="1"/>
          <w:i w:val="0"/>
          <w:smallCaps w:val="0"/>
          <w:strike w:val="0"/>
          <w:color w:val="1155cc"/>
          <w:sz w:val="21.989999771118164"/>
          <w:szCs w:val="21.98999977111816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46484375" w:line="240" w:lineRule="auto"/>
        <w:ind w:left="0" w:right="2690.4656982421875" w:firstLine="0"/>
        <w:jc w:val="right"/>
        <w:rPr>
          <w:b w:val="1"/>
          <w:color w:val="1155cc"/>
          <w:sz w:val="21.989999771118164"/>
          <w:szCs w:val="21.989999771118164"/>
        </w:rPr>
      </w:pPr>
      <w:r w:rsidDel="00000000" w:rsidR="00000000" w:rsidRPr="00000000">
        <w:rPr>
          <w:rFonts w:ascii="Arial" w:cs="Arial" w:eastAsia="Arial" w:hAnsi="Arial"/>
          <w:b w:val="1"/>
          <w:i w:val="0"/>
          <w:smallCaps w:val="0"/>
          <w:strike w:val="0"/>
          <w:color w:val="1155cc"/>
          <w:sz w:val="21.989999771118164"/>
          <w:szCs w:val="21.989999771118164"/>
          <w:u w:val="single"/>
          <w:shd w:fill="auto" w:val="clear"/>
          <w:vertAlign w:val="baseline"/>
          <w:rtl w:val="0"/>
        </w:rPr>
        <w:t xml:space="preserve">www.shusterwayheritagetrail.com</w:t>
      </w:r>
      <w:r w:rsidDel="00000000" w:rsidR="00000000" w:rsidRPr="00000000">
        <w:rPr>
          <w:rFonts w:ascii="Arial" w:cs="Arial" w:eastAsia="Arial" w:hAnsi="Arial"/>
          <w:b w:val="1"/>
          <w:i w:val="0"/>
          <w:smallCaps w:val="0"/>
          <w:strike w:val="0"/>
          <w:color w:val="1155cc"/>
          <w:sz w:val="21.989999771118164"/>
          <w:szCs w:val="21.98999977111816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46484375" w:line="240" w:lineRule="auto"/>
        <w:ind w:left="0" w:right="2690.4656982421875" w:firstLine="0"/>
        <w:jc w:val="right"/>
        <w:rPr>
          <w:sz w:val="17.989999771118164"/>
          <w:szCs w:val="17.989999771118164"/>
        </w:rPr>
      </w:pPr>
      <w:r w:rsidDel="00000000" w:rsidR="00000000" w:rsidRPr="00000000">
        <w:rPr>
          <w:sz w:val="17.989999771118164"/>
          <w:szCs w:val="17.989999771118164"/>
          <w:rtl w:val="0"/>
        </w:rPr>
        <w:t xml:space="preserve">           </w:t>
      </w:r>
      <w:r w:rsidDel="00000000" w:rsidR="00000000" w:rsidRPr="00000000">
        <w:rPr>
          <w:rFonts w:ascii="Arial" w:cs="Arial" w:eastAsia="Arial" w:hAnsi="Arial"/>
          <w:b w:val="0"/>
          <w:i w:val="0"/>
          <w:smallCaps w:val="0"/>
          <w:strike w:val="0"/>
          <w:color w:val="000000"/>
          <w:sz w:val="17.989999771118164"/>
          <w:szCs w:val="17.989999771118164"/>
          <w:u w:val="none"/>
          <w:shd w:fill="auto" w:val="clear"/>
          <w:vertAlign w:val="baseline"/>
          <w:rtl w:val="0"/>
        </w:rPr>
        <w:t xml:space="preserve">Brian Sell, Chairman </w:t>
      </w:r>
      <w:r w:rsidDel="00000000" w:rsidR="00000000" w:rsidRPr="00000000">
        <w:rPr>
          <w:sz w:val="17.989999771118164"/>
          <w:szCs w:val="17.989999771118164"/>
          <w:rtl w:val="0"/>
        </w:rPr>
        <w:t xml:space="preserve">                                       Sean Bardell</w:t>
      </w:r>
      <w:r w:rsidDel="00000000" w:rsidR="00000000" w:rsidRPr="00000000">
        <w:rPr>
          <w:rFonts w:ascii="Arial" w:cs="Arial" w:eastAsia="Arial" w:hAnsi="Arial"/>
          <w:b w:val="0"/>
          <w:i w:val="0"/>
          <w:smallCaps w:val="0"/>
          <w:strike w:val="0"/>
          <w:color w:val="000000"/>
          <w:sz w:val="17.989999771118164"/>
          <w:szCs w:val="17.989999771118164"/>
          <w:u w:val="none"/>
          <w:shd w:fill="auto" w:val="clear"/>
          <w:vertAlign w:val="baseline"/>
          <w:rtl w:val="0"/>
        </w:rPr>
        <w:t xml:space="preserve">, Vice Chairman                      </w:t>
      </w:r>
      <w:r w:rsidDel="00000000" w:rsidR="00000000" w:rsidRPr="00000000">
        <w:rPr>
          <w:sz w:val="17.989999771118164"/>
          <w:szCs w:val="17.989999771118164"/>
          <w:rtl w:val="0"/>
        </w:rPr>
        <w:t xml:space="preserve">Carey Nycum-Foor</w:t>
      </w:r>
      <w:r w:rsidDel="00000000" w:rsidR="00000000" w:rsidRPr="00000000">
        <w:rPr>
          <w:rFonts w:ascii="Arial" w:cs="Arial" w:eastAsia="Arial" w:hAnsi="Arial"/>
          <w:b w:val="0"/>
          <w:i w:val="0"/>
          <w:smallCaps w:val="0"/>
          <w:strike w:val="0"/>
          <w:color w:val="000000"/>
          <w:sz w:val="17.989999771118164"/>
          <w:szCs w:val="17.989999771118164"/>
          <w:u w:val="none"/>
          <w:shd w:fill="auto" w:val="clear"/>
          <w:vertAlign w:val="baseline"/>
          <w:rtl w:val="0"/>
        </w:rPr>
        <w:t xml:space="preserve">, Secretary                                  Brad Koontz, Treasurer</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646484375" w:line="240" w:lineRule="auto"/>
        <w:ind w:left="0" w:right="2690.4656982421875" w:firstLine="0"/>
        <w:jc w:val="left"/>
        <w:rPr>
          <w:rFonts w:ascii="Arial" w:cs="Arial" w:eastAsia="Arial" w:hAnsi="Arial"/>
          <w:b w:val="0"/>
          <w:i w:val="0"/>
          <w:smallCaps w:val="0"/>
          <w:strike w:val="0"/>
          <w:color w:val="000000"/>
          <w:sz w:val="15.989999771118164"/>
          <w:szCs w:val="15.989999771118164"/>
          <w:u w:val="none"/>
          <w:shd w:fill="auto" w:val="clear"/>
          <w:vertAlign w:val="baseline"/>
        </w:rPr>
      </w:pPr>
      <w:r w:rsidDel="00000000" w:rsidR="00000000" w:rsidRPr="00000000">
        <w:rPr>
          <w:sz w:val="17.989999771118164"/>
          <w:szCs w:val="17.989999771118164"/>
          <w:rtl w:val="0"/>
        </w:rPr>
        <w:t xml:space="preserve">            </w:t>
      </w:r>
      <w:r w:rsidDel="00000000" w:rsidR="00000000" w:rsidRPr="00000000">
        <w:rPr>
          <w:rFonts w:ascii="Arial" w:cs="Arial" w:eastAsia="Arial" w:hAnsi="Arial"/>
          <w:b w:val="0"/>
          <w:i w:val="0"/>
          <w:smallCaps w:val="0"/>
          <w:strike w:val="0"/>
          <w:color w:val="000000"/>
          <w:sz w:val="17.989999771118164"/>
          <w:szCs w:val="17.989999771118164"/>
          <w:u w:val="none"/>
          <w:shd w:fill="auto" w:val="clear"/>
          <w:vertAlign w:val="baseline"/>
          <w:rtl w:val="0"/>
        </w:rPr>
        <w:t xml:space="preserve">Mary Jo Casalena, Asst Secretary-Treasure</w:t>
      </w:r>
      <w:r w:rsidDel="00000000" w:rsidR="00000000" w:rsidRPr="00000000">
        <w:rPr>
          <w:rFonts w:ascii="Arial" w:cs="Arial" w:eastAsia="Arial" w:hAnsi="Arial"/>
          <w:b w:val="0"/>
          <w:i w:val="0"/>
          <w:smallCaps w:val="0"/>
          <w:strike w:val="0"/>
          <w:color w:val="000000"/>
          <w:sz w:val="15.989999771118164"/>
          <w:szCs w:val="15.989999771118164"/>
          <w:u w:val="none"/>
          <w:shd w:fill="auto" w:val="clear"/>
          <w:vertAlign w:val="baseline"/>
          <w:rtl w:val="0"/>
        </w:rPr>
        <w:t xml:space="preserve">r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2119140625" w:line="240" w:lineRule="auto"/>
        <w:ind w:left="0" w:right="2782.6141357421875" w:firstLine="0"/>
        <w:jc w:val="right"/>
        <w:rPr>
          <w:b w:val="1"/>
          <w:sz w:val="19.994998931884766"/>
          <w:szCs w:val="19.994998931884766"/>
        </w:rPr>
      </w:pPr>
      <w:r w:rsidDel="00000000" w:rsidR="00000000" w:rsidRPr="00000000">
        <w:rPr>
          <w:b w:val="1"/>
          <w:i w:val="0"/>
          <w:smallCaps w:val="0"/>
          <w:strike w:val="0"/>
          <w:color w:val="000000"/>
          <w:sz w:val="19.994998931884766"/>
          <w:szCs w:val="19.994998931884766"/>
          <w:u w:val="none"/>
          <w:shd w:fill="auto" w:val="clear"/>
          <w:vertAlign w:val="baseline"/>
          <w:rtl w:val="0"/>
        </w:rPr>
        <w:t xml:space="preserve">Meeting </w:t>
      </w:r>
      <w:r w:rsidDel="00000000" w:rsidR="00000000" w:rsidRPr="00000000">
        <w:rPr>
          <w:b w:val="1"/>
          <w:sz w:val="19.994998931884766"/>
          <w:szCs w:val="19.994998931884766"/>
          <w:rtl w:val="0"/>
        </w:rPr>
        <w:t xml:space="preserve">Minutes </w:t>
      </w:r>
      <w:r w:rsidDel="00000000" w:rsidR="00000000" w:rsidRPr="00000000">
        <w:rPr>
          <w:b w:val="1"/>
          <w:i w:val="0"/>
          <w:smallCaps w:val="0"/>
          <w:strike w:val="0"/>
          <w:color w:val="000000"/>
          <w:sz w:val="19.994998931884766"/>
          <w:szCs w:val="19.994998931884766"/>
          <w:u w:val="none"/>
          <w:shd w:fill="auto" w:val="clear"/>
          <w:vertAlign w:val="baseline"/>
          <w:rtl w:val="0"/>
        </w:rPr>
        <w:t xml:space="preserve">– </w:t>
      </w:r>
      <w:r w:rsidDel="00000000" w:rsidR="00000000" w:rsidRPr="00000000">
        <w:rPr>
          <w:b w:val="1"/>
          <w:sz w:val="19.994998931884766"/>
          <w:szCs w:val="19.994998931884766"/>
          <w:rtl w:val="0"/>
        </w:rPr>
        <w:t xml:space="preserve">May 10th 2024</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58935546875" w:line="240" w:lineRule="auto"/>
        <w:ind w:left="720" w:right="0" w:firstLine="0"/>
        <w:jc w:val="left"/>
        <w:rPr>
          <w:b w:val="1"/>
          <w:i w:val="0"/>
          <w:smallCaps w:val="0"/>
          <w:strike w:val="0"/>
          <w:color w:val="000000"/>
          <w:sz w:val="19.994998931884766"/>
          <w:szCs w:val="19.994998931884766"/>
          <w:u w:val="none"/>
          <w:shd w:fill="auto" w:val="clear"/>
          <w:vertAlign w:val="baseline"/>
        </w:rPr>
      </w:pPr>
      <w:r w:rsidDel="00000000" w:rsidR="00000000" w:rsidRPr="00000000">
        <w:rPr>
          <w:b w:val="1"/>
          <w:i w:val="0"/>
          <w:smallCaps w:val="0"/>
          <w:strike w:val="0"/>
          <w:color w:val="000000"/>
          <w:sz w:val="19.994998931884766"/>
          <w:szCs w:val="19.994998931884766"/>
          <w:u w:val="none"/>
          <w:shd w:fill="auto" w:val="clear"/>
          <w:vertAlign w:val="baseline"/>
          <w:rtl w:val="0"/>
        </w:rPr>
        <w:t xml:space="preserve"> Meeting</w:t>
      </w:r>
      <w:r w:rsidDel="00000000" w:rsidR="00000000" w:rsidRPr="00000000">
        <w:rPr>
          <w:b w:val="1"/>
          <w:sz w:val="19.994998931884766"/>
          <w:szCs w:val="19.994998931884766"/>
          <w:rtl w:val="0"/>
        </w:rPr>
        <w:t xml:space="preserve"> brought </w:t>
      </w:r>
      <w:r w:rsidDel="00000000" w:rsidR="00000000" w:rsidRPr="00000000">
        <w:rPr>
          <w:b w:val="1"/>
          <w:i w:val="0"/>
          <w:smallCaps w:val="0"/>
          <w:strike w:val="0"/>
          <w:color w:val="000000"/>
          <w:sz w:val="19.994998931884766"/>
          <w:szCs w:val="19.994998931884766"/>
          <w:u w:val="none"/>
          <w:shd w:fill="auto" w:val="clear"/>
          <w:vertAlign w:val="baseline"/>
          <w:rtl w:val="0"/>
        </w:rPr>
        <w:t xml:space="preserve">to Order 8:01 by Se</w:t>
      </w:r>
      <w:r w:rsidDel="00000000" w:rsidR="00000000" w:rsidRPr="00000000">
        <w:rPr>
          <w:b w:val="1"/>
          <w:sz w:val="19.994998931884766"/>
          <w:szCs w:val="19.994998931884766"/>
          <w:rtl w:val="0"/>
        </w:rPr>
        <w:t xml:space="preserve">ll</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58935546875" w:line="240" w:lineRule="auto"/>
        <w:ind w:left="720" w:right="0" w:firstLine="0"/>
        <w:jc w:val="left"/>
        <w:rPr>
          <w:b w:val="1"/>
          <w:sz w:val="19.994998931884766"/>
          <w:szCs w:val="19.994998931884766"/>
        </w:rPr>
      </w:pPr>
      <w:r w:rsidDel="00000000" w:rsidR="00000000" w:rsidRPr="00000000">
        <w:rPr>
          <w:b w:val="1"/>
          <w:sz w:val="19.994998931884766"/>
          <w:szCs w:val="19.994998931884766"/>
          <w:rtl w:val="0"/>
        </w:rPr>
        <w:t xml:space="preserve">In attendance: Brian Sell, Sean Bardell, Carey Nycum-Foor, Mary Jo Casalena, Brad Koontz, Jim Wehling, Nate Roadman.</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58935546875" w:line="240" w:lineRule="auto"/>
        <w:ind w:left="720" w:right="0" w:firstLine="0"/>
        <w:jc w:val="left"/>
        <w:rPr>
          <w:b w:val="1"/>
          <w:sz w:val="19.994998931884766"/>
          <w:szCs w:val="19.994998931884766"/>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58935546875" w:line="240" w:lineRule="auto"/>
        <w:ind w:left="0" w:right="0" w:firstLine="0"/>
        <w:jc w:val="left"/>
        <w:rPr>
          <w:b w:val="1"/>
          <w:sz w:val="19.994998931884766"/>
          <w:szCs w:val="19.994998931884766"/>
        </w:rPr>
      </w:pPr>
      <w:r w:rsidDel="00000000" w:rsidR="00000000" w:rsidRPr="00000000">
        <w:rPr>
          <w:sz w:val="19.994998931884766"/>
          <w:szCs w:val="19.994998931884766"/>
          <w:rtl w:val="0"/>
        </w:rPr>
        <w:t xml:space="preserve">      </w:t>
      </w:r>
      <w:r w:rsidDel="00000000" w:rsidR="00000000" w:rsidRPr="00000000">
        <w:rPr>
          <w:b w:val="1"/>
          <w:sz w:val="19.994998931884766"/>
          <w:szCs w:val="19.994998931884766"/>
          <w:rtl w:val="0"/>
        </w:rPr>
        <w:t xml:space="preserve">    </w:t>
      </w:r>
      <w:r w:rsidDel="00000000" w:rsidR="00000000" w:rsidRPr="00000000">
        <w:rPr>
          <w:rFonts w:ascii="Arial" w:cs="Arial" w:eastAsia="Arial" w:hAnsi="Arial"/>
          <w:b w:val="0"/>
          <w:i w:val="0"/>
          <w:smallCaps w:val="0"/>
          <w:strike w:val="0"/>
          <w:color w:val="000000"/>
          <w:sz w:val="19.994998931884766"/>
          <w:szCs w:val="19.994998931884766"/>
          <w:u w:val="none"/>
          <w:shd w:fill="auto" w:val="clear"/>
          <w:vertAlign w:val="baseline"/>
          <w:rtl w:val="0"/>
        </w:rPr>
        <w:t xml:space="preserve">  </w:t>
      </w:r>
      <w:r w:rsidDel="00000000" w:rsidR="00000000" w:rsidRPr="00000000">
        <w:rPr>
          <w:b w:val="1"/>
          <w:sz w:val="19.994998931884766"/>
          <w:szCs w:val="19.994998931884766"/>
          <w:rtl w:val="0"/>
        </w:rPr>
        <w:t xml:space="preserve">Review &amp; Approval of Regular Meeting Minutes from April.  Motion to approve April minutes Bardell motion Sell second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58935546875" w:line="240" w:lineRule="auto"/>
        <w:ind w:left="0" w:right="0" w:firstLine="0"/>
        <w:jc w:val="left"/>
        <w:rPr>
          <w:b w:val="1"/>
          <w:sz w:val="19.994998931884766"/>
          <w:szCs w:val="19.994998931884766"/>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583251953125" w:line="240" w:lineRule="auto"/>
        <w:ind w:left="0" w:right="0" w:firstLine="0"/>
        <w:jc w:val="left"/>
        <w:rPr>
          <w:b w:val="1"/>
          <w:sz w:val="19.994998931884766"/>
          <w:szCs w:val="19.994998931884766"/>
        </w:rPr>
      </w:pPr>
      <w:r w:rsidDel="00000000" w:rsidR="00000000" w:rsidRPr="00000000">
        <w:rPr>
          <w:b w:val="1"/>
          <w:sz w:val="19.994998931884766"/>
          <w:szCs w:val="19.994998931884766"/>
          <w:rtl w:val="0"/>
        </w:rPr>
        <w:t xml:space="preserve">         </w:t>
      </w:r>
      <w:r w:rsidDel="00000000" w:rsidR="00000000" w:rsidRPr="00000000">
        <w:rPr>
          <w:rFonts w:ascii="Arial" w:cs="Arial" w:eastAsia="Arial" w:hAnsi="Arial"/>
          <w:b w:val="0"/>
          <w:i w:val="0"/>
          <w:smallCaps w:val="0"/>
          <w:strike w:val="0"/>
          <w:color w:val="000000"/>
          <w:sz w:val="19.994998931884766"/>
          <w:szCs w:val="19.994998931884766"/>
          <w:u w:val="none"/>
          <w:shd w:fill="auto" w:val="clear"/>
          <w:vertAlign w:val="baseline"/>
          <w:rtl w:val="0"/>
        </w:rPr>
        <w:t xml:space="preserve">  </w:t>
      </w:r>
      <w:r w:rsidDel="00000000" w:rsidR="00000000" w:rsidRPr="00000000">
        <w:rPr>
          <w:b w:val="1"/>
          <w:i w:val="0"/>
          <w:smallCaps w:val="0"/>
          <w:strike w:val="0"/>
          <w:color w:val="000000"/>
          <w:sz w:val="19.994998931884766"/>
          <w:szCs w:val="19.994998931884766"/>
          <w:u w:val="none"/>
          <w:shd w:fill="auto" w:val="clear"/>
          <w:vertAlign w:val="baseline"/>
          <w:rtl w:val="0"/>
        </w:rPr>
        <w:t xml:space="preserve">Public Comment- </w:t>
      </w:r>
      <w:r w:rsidDel="00000000" w:rsidR="00000000" w:rsidRPr="00000000">
        <w:rPr>
          <w:b w:val="1"/>
          <w:sz w:val="19.994998931884766"/>
          <w:szCs w:val="19.994998931884766"/>
          <w:rtl w:val="0"/>
        </w:rPr>
        <w:t xml:space="preserve">None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583251953125" w:line="240" w:lineRule="auto"/>
        <w:ind w:left="0" w:right="0" w:firstLine="0"/>
        <w:jc w:val="left"/>
        <w:rPr>
          <w:b w:val="1"/>
          <w:sz w:val="19.994998931884766"/>
          <w:szCs w:val="19.994998931884766"/>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583251953125" w:line="240" w:lineRule="auto"/>
        <w:ind w:left="0" w:right="0" w:firstLine="0"/>
        <w:jc w:val="left"/>
        <w:rPr>
          <w:b w:val="1"/>
          <w:i w:val="0"/>
          <w:smallCaps w:val="0"/>
          <w:strike w:val="0"/>
          <w:color w:val="000000"/>
          <w:sz w:val="19.994998931884766"/>
          <w:szCs w:val="19.994998931884766"/>
          <w:u w:val="none"/>
          <w:shd w:fill="auto" w:val="clear"/>
          <w:vertAlign w:val="baseline"/>
        </w:rPr>
      </w:pPr>
      <w:r w:rsidDel="00000000" w:rsidR="00000000" w:rsidRPr="00000000">
        <w:rPr>
          <w:sz w:val="19.994998931884766"/>
          <w:szCs w:val="19.994998931884766"/>
          <w:rtl w:val="0"/>
        </w:rPr>
        <w:t xml:space="preserve">      </w:t>
      </w:r>
      <w:r w:rsidDel="00000000" w:rsidR="00000000" w:rsidRPr="00000000">
        <w:rPr>
          <w:b w:val="1"/>
          <w:sz w:val="19.994998931884766"/>
          <w:szCs w:val="19.994998931884766"/>
          <w:rtl w:val="0"/>
        </w:rPr>
        <w:t xml:space="preserve">    </w:t>
      </w:r>
      <w:r w:rsidDel="00000000" w:rsidR="00000000" w:rsidRPr="00000000">
        <w:rPr>
          <w:sz w:val="19.994998931884766"/>
          <w:szCs w:val="19.994998931884766"/>
          <w:rtl w:val="0"/>
        </w:rPr>
        <w:t xml:space="preserve"> </w:t>
      </w:r>
      <w:r w:rsidDel="00000000" w:rsidR="00000000" w:rsidRPr="00000000">
        <w:rPr>
          <w:b w:val="1"/>
          <w:i w:val="0"/>
          <w:smallCaps w:val="0"/>
          <w:strike w:val="0"/>
          <w:color w:val="000000"/>
          <w:sz w:val="19.994998931884766"/>
          <w:szCs w:val="19.994998931884766"/>
          <w:u w:val="none"/>
          <w:shd w:fill="auto" w:val="clear"/>
          <w:vertAlign w:val="baseline"/>
          <w:rtl w:val="0"/>
        </w:rPr>
        <w:t xml:space="preserve">New</w:t>
      </w:r>
      <w:r w:rsidDel="00000000" w:rsidR="00000000" w:rsidRPr="00000000">
        <w:rPr>
          <w:b w:val="1"/>
          <w:sz w:val="19.994998931884766"/>
          <w:szCs w:val="19.994998931884766"/>
          <w:rtl w:val="0"/>
        </w:rPr>
        <w:t xml:space="preserve"> </w:t>
      </w:r>
      <w:r w:rsidDel="00000000" w:rsidR="00000000" w:rsidRPr="00000000">
        <w:rPr>
          <w:b w:val="1"/>
          <w:i w:val="0"/>
          <w:smallCaps w:val="0"/>
          <w:strike w:val="0"/>
          <w:color w:val="000000"/>
          <w:sz w:val="19.994998931884766"/>
          <w:szCs w:val="19.994998931884766"/>
          <w:u w:val="none"/>
          <w:shd w:fill="auto" w:val="clear"/>
          <w:vertAlign w:val="baseline"/>
          <w:rtl w:val="0"/>
        </w:rPr>
        <w:t xml:space="preserve">Business</w:t>
      </w:r>
    </w:p>
    <w:p w:rsidR="00000000" w:rsidDel="00000000" w:rsidP="00000000" w:rsidRDefault="00000000" w:rsidRPr="00000000" w14:paraId="00000014">
      <w:pPr>
        <w:widowControl w:val="0"/>
        <w:numPr>
          <w:ilvl w:val="0"/>
          <w:numId w:val="3"/>
        </w:numPr>
        <w:spacing w:after="0" w:afterAutospacing="0" w:before="36.6583251953125" w:line="240" w:lineRule="auto"/>
        <w:ind w:left="1440" w:hanging="360"/>
        <w:rPr>
          <w:sz w:val="19.994998931884766"/>
          <w:szCs w:val="19.994998931884766"/>
        </w:rPr>
      </w:pPr>
      <w:r w:rsidDel="00000000" w:rsidR="00000000" w:rsidRPr="00000000">
        <w:rPr>
          <w:sz w:val="19.994998931884766"/>
          <w:szCs w:val="19.994998931884766"/>
          <w:rtl w:val="0"/>
        </w:rPr>
        <w:t xml:space="preserve">Donation from AHAR for bike racks- AHAR offered to give $2000 for bike racks. Wehling will order and set up the installation. BJMA would like to have a sponsorship plaque for donation. </w:t>
      </w:r>
    </w:p>
    <w:p w:rsidR="00000000" w:rsidDel="00000000" w:rsidP="00000000" w:rsidRDefault="00000000" w:rsidRPr="00000000" w14:paraId="00000015">
      <w:pPr>
        <w:widowControl w:val="0"/>
        <w:numPr>
          <w:ilvl w:val="0"/>
          <w:numId w:val="3"/>
        </w:numPr>
        <w:spacing w:after="0" w:afterAutospacing="0" w:before="0" w:beforeAutospacing="0" w:line="240" w:lineRule="auto"/>
        <w:ind w:left="1440" w:hanging="360"/>
        <w:rPr>
          <w:sz w:val="19.994998931884766"/>
          <w:szCs w:val="19.994998931884766"/>
        </w:rPr>
      </w:pPr>
      <w:r w:rsidDel="00000000" w:rsidR="00000000" w:rsidRPr="00000000">
        <w:rPr>
          <w:sz w:val="19.994998931884766"/>
          <w:szCs w:val="19.994998931884766"/>
          <w:rtl w:val="0"/>
        </w:rPr>
        <w:t xml:space="preserve">Trail Signage - The need to have signs for dogs on leash needs in place as soon as possible. Sell found signs on Amazon ordering today.  Bardell motioned to purchase signs and Nycum-Foor seconded.</w:t>
      </w:r>
    </w:p>
    <w:p w:rsidR="00000000" w:rsidDel="00000000" w:rsidP="00000000" w:rsidRDefault="00000000" w:rsidRPr="00000000" w14:paraId="00000016">
      <w:pPr>
        <w:widowControl w:val="0"/>
        <w:numPr>
          <w:ilvl w:val="0"/>
          <w:numId w:val="3"/>
        </w:numPr>
        <w:spacing w:after="0" w:afterAutospacing="0" w:before="0" w:beforeAutospacing="0" w:line="240" w:lineRule="auto"/>
        <w:ind w:left="1440" w:hanging="360"/>
        <w:rPr>
          <w:sz w:val="19.994998931884766"/>
          <w:szCs w:val="19.994998931884766"/>
        </w:rPr>
      </w:pPr>
      <w:r w:rsidDel="00000000" w:rsidR="00000000" w:rsidRPr="00000000">
        <w:rPr>
          <w:sz w:val="19.994998931884766"/>
          <w:szCs w:val="19.994998931884766"/>
          <w:rtl w:val="0"/>
        </w:rPr>
        <w:t xml:space="preserve">Pet Waste dispensers (Dave Heller and Leadership Class) Installed one that Dave built however it blends in may need to paint to help it show up more.  We are trying out repositioning it first. </w:t>
      </w:r>
    </w:p>
    <w:p w:rsidR="00000000" w:rsidDel="00000000" w:rsidP="00000000" w:rsidRDefault="00000000" w:rsidRPr="00000000" w14:paraId="00000017">
      <w:pPr>
        <w:widowControl w:val="0"/>
        <w:numPr>
          <w:ilvl w:val="0"/>
          <w:numId w:val="3"/>
        </w:numPr>
        <w:spacing w:before="0" w:beforeAutospacing="0" w:line="240" w:lineRule="auto"/>
        <w:ind w:left="1440" w:hanging="360"/>
        <w:rPr>
          <w:sz w:val="19.994998931884766"/>
          <w:szCs w:val="19.994998931884766"/>
        </w:rPr>
      </w:pPr>
      <w:r w:rsidDel="00000000" w:rsidR="00000000" w:rsidRPr="00000000">
        <w:rPr>
          <w:sz w:val="19.994998931884766"/>
          <w:szCs w:val="19.994998931884766"/>
          <w:rtl w:val="0"/>
        </w:rPr>
        <w:t xml:space="preserve">BJMA would like to set up a meeting with Godisart and Query  to find out the plans for where to spend the fund raising monies for dog waste bags and story walk. Wehling will reach out to Query from leadership  and Godisart from BC Library.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583251953125" w:line="240" w:lineRule="auto"/>
        <w:ind w:right="0"/>
        <w:jc w:val="left"/>
        <w:rPr>
          <w:sz w:val="19.994998931884766"/>
          <w:szCs w:val="19.994998931884766"/>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583251953125" w:line="240" w:lineRule="auto"/>
        <w:ind w:right="0"/>
        <w:jc w:val="left"/>
        <w:rPr>
          <w:sz w:val="19.994998931884766"/>
          <w:szCs w:val="19.994998931884766"/>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583251953125" w:line="240" w:lineRule="auto"/>
        <w:ind w:left="0" w:right="0" w:firstLine="0"/>
        <w:jc w:val="left"/>
        <w:rPr>
          <w:sz w:val="19.994998931884766"/>
          <w:szCs w:val="19.994998931884766"/>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583251953125" w:line="240" w:lineRule="auto"/>
        <w:ind w:left="0" w:right="0" w:firstLine="0"/>
        <w:jc w:val="left"/>
        <w:rPr>
          <w:sz w:val="19.994998931884766"/>
          <w:szCs w:val="19.994998931884766"/>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583251953125" w:line="240" w:lineRule="auto"/>
        <w:ind w:left="0" w:right="0" w:firstLine="0"/>
        <w:jc w:val="left"/>
        <w:rPr>
          <w:sz w:val="19.994998931884766"/>
          <w:szCs w:val="19.994998931884766"/>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583251953125" w:line="240" w:lineRule="auto"/>
        <w:ind w:left="0" w:right="0" w:firstLine="0"/>
        <w:jc w:val="left"/>
        <w:rPr>
          <w:sz w:val="19.994998931884766"/>
          <w:szCs w:val="19.994998931884766"/>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583251953125" w:line="240" w:lineRule="auto"/>
        <w:ind w:left="1440" w:right="0" w:firstLine="0"/>
        <w:jc w:val="left"/>
        <w:rPr>
          <w:sz w:val="19.994998931884766"/>
          <w:szCs w:val="19.994998931884766"/>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583251953125" w:line="240" w:lineRule="auto"/>
        <w:ind w:left="0" w:right="0" w:firstLine="0"/>
        <w:jc w:val="left"/>
        <w:rPr>
          <w:b w:val="1"/>
          <w:sz w:val="19.994998931884766"/>
          <w:szCs w:val="19.994998931884766"/>
        </w:rPr>
      </w:pPr>
      <w:r w:rsidDel="00000000" w:rsidR="00000000" w:rsidRPr="00000000">
        <w:rPr>
          <w:sz w:val="19.994998931884766"/>
          <w:szCs w:val="19.994998931884766"/>
          <w:rtl w:val="0"/>
        </w:rPr>
        <w:t xml:space="preserve">      </w:t>
      </w:r>
      <w:r w:rsidDel="00000000" w:rsidR="00000000" w:rsidRPr="00000000">
        <w:rPr>
          <w:b w:val="1"/>
          <w:sz w:val="19.994998931884766"/>
          <w:szCs w:val="19.994998931884766"/>
          <w:rtl w:val="0"/>
        </w:rPr>
        <w:t xml:space="preserve">   </w:t>
      </w:r>
      <w:r w:rsidDel="00000000" w:rsidR="00000000" w:rsidRPr="00000000">
        <w:rPr>
          <w:b w:val="1"/>
          <w:i w:val="0"/>
          <w:smallCaps w:val="0"/>
          <w:strike w:val="0"/>
          <w:color w:val="000000"/>
          <w:sz w:val="19.994998931884766"/>
          <w:szCs w:val="19.994998931884766"/>
          <w:u w:val="none"/>
          <w:shd w:fill="auto" w:val="clear"/>
          <w:vertAlign w:val="baseline"/>
          <w:rtl w:val="0"/>
        </w:rPr>
        <w:t xml:space="preserve"> </w:t>
      </w:r>
      <w:r w:rsidDel="00000000" w:rsidR="00000000" w:rsidRPr="00000000">
        <w:rPr>
          <w:b w:val="1"/>
          <w:sz w:val="19.994998931884766"/>
          <w:szCs w:val="19.994998931884766"/>
          <w:rtl w:val="0"/>
        </w:rPr>
        <w:t xml:space="preserve">Northern Trail update:</w:t>
      </w:r>
    </w:p>
    <w:p w:rsidR="00000000" w:rsidDel="00000000" w:rsidP="00000000" w:rsidRDefault="00000000" w:rsidRPr="00000000" w14:paraId="00000020">
      <w:pPr>
        <w:widowControl w:val="0"/>
        <w:numPr>
          <w:ilvl w:val="0"/>
          <w:numId w:val="2"/>
        </w:numPr>
        <w:spacing w:after="0" w:afterAutospacing="0" w:before="36.6583251953125" w:line="240" w:lineRule="auto"/>
        <w:ind w:left="1440" w:hanging="360"/>
        <w:rPr>
          <w:color w:val="1d2228"/>
          <w:sz w:val="20"/>
          <w:szCs w:val="20"/>
          <w:highlight w:val="white"/>
        </w:rPr>
      </w:pPr>
      <w:r w:rsidDel="00000000" w:rsidR="00000000" w:rsidRPr="00000000">
        <w:rPr>
          <w:color w:val="1d2228"/>
          <w:sz w:val="20"/>
          <w:szCs w:val="20"/>
          <w:highlight w:val="white"/>
          <w:rtl w:val="0"/>
        </w:rPr>
        <w:t xml:space="preserve">Marker Discs- Letters to property owners have been sent. Borough approved 8 that are in their jurisdiction. Coming along nicely. One push back so far so looking at neighbors for placement. Waiting for Grant completion to order markers needed. </w:t>
      </w:r>
    </w:p>
    <w:p w:rsidR="00000000" w:rsidDel="00000000" w:rsidP="00000000" w:rsidRDefault="00000000" w:rsidRPr="00000000" w14:paraId="00000021">
      <w:pPr>
        <w:widowControl w:val="0"/>
        <w:numPr>
          <w:ilvl w:val="0"/>
          <w:numId w:val="2"/>
        </w:numPr>
        <w:spacing w:after="0" w:afterAutospacing="0" w:before="0" w:beforeAutospacing="0" w:line="240" w:lineRule="auto"/>
        <w:ind w:left="1440" w:hanging="360"/>
        <w:rPr>
          <w:color w:val="1d2228"/>
          <w:sz w:val="20"/>
          <w:szCs w:val="20"/>
          <w:highlight w:val="white"/>
        </w:rPr>
      </w:pPr>
      <w:r w:rsidDel="00000000" w:rsidR="00000000" w:rsidRPr="00000000">
        <w:rPr>
          <w:color w:val="1d2228"/>
          <w:sz w:val="20"/>
          <w:szCs w:val="20"/>
          <w:highlight w:val="white"/>
          <w:rtl w:val="0"/>
        </w:rPr>
        <w:t xml:space="preserve">Bridge across Cumberland (Texas) Run. BJMA needs to go back to council to see if we can get started bridge placement. The map has placement on the right of way. Attend the planning meeting  5/21 </w:t>
      </w:r>
    </w:p>
    <w:p w:rsidR="00000000" w:rsidDel="00000000" w:rsidP="00000000" w:rsidRDefault="00000000" w:rsidRPr="00000000" w14:paraId="00000022">
      <w:pPr>
        <w:widowControl w:val="0"/>
        <w:numPr>
          <w:ilvl w:val="0"/>
          <w:numId w:val="2"/>
        </w:numPr>
        <w:spacing w:after="0" w:afterAutospacing="0" w:before="0" w:beforeAutospacing="0" w:line="240" w:lineRule="auto"/>
        <w:ind w:left="1440" w:hanging="360"/>
        <w:rPr>
          <w:color w:val="1d2228"/>
          <w:sz w:val="20"/>
          <w:szCs w:val="20"/>
          <w:highlight w:val="white"/>
        </w:rPr>
      </w:pPr>
      <w:r w:rsidDel="00000000" w:rsidR="00000000" w:rsidRPr="00000000">
        <w:rPr>
          <w:color w:val="1d2228"/>
          <w:sz w:val="20"/>
          <w:szCs w:val="20"/>
          <w:highlight w:val="white"/>
          <w:rtl w:val="0"/>
        </w:rPr>
        <w:t xml:space="preserve">Update on possible trail surface between bridges on Omni property post Wehling’s meeting with Seekler. Monday will start in the North section and he will see what he can get done in the Northern then will move to the Southern side to work.  Brough offered the use of the barrier until not needed. </w:t>
      </w:r>
    </w:p>
    <w:p w:rsidR="00000000" w:rsidDel="00000000" w:rsidP="00000000" w:rsidRDefault="00000000" w:rsidRPr="00000000" w14:paraId="00000023">
      <w:pPr>
        <w:widowControl w:val="0"/>
        <w:numPr>
          <w:ilvl w:val="0"/>
          <w:numId w:val="2"/>
        </w:numPr>
        <w:spacing w:after="0" w:afterAutospacing="0" w:before="0" w:beforeAutospacing="0" w:line="240" w:lineRule="auto"/>
        <w:ind w:left="1440" w:hanging="360"/>
        <w:rPr>
          <w:color w:val="1d2228"/>
          <w:sz w:val="20"/>
          <w:szCs w:val="20"/>
          <w:highlight w:val="white"/>
        </w:rPr>
      </w:pPr>
      <w:r w:rsidDel="00000000" w:rsidR="00000000" w:rsidRPr="00000000">
        <w:rPr>
          <w:color w:val="1d2228"/>
          <w:sz w:val="20"/>
          <w:szCs w:val="20"/>
          <w:highlight w:val="white"/>
          <w:rtl w:val="0"/>
        </w:rPr>
        <w:t xml:space="preserve">Repairs to trail-see above. </w:t>
      </w:r>
    </w:p>
    <w:p w:rsidR="00000000" w:rsidDel="00000000" w:rsidP="00000000" w:rsidRDefault="00000000" w:rsidRPr="00000000" w14:paraId="00000024">
      <w:pPr>
        <w:widowControl w:val="0"/>
        <w:numPr>
          <w:ilvl w:val="0"/>
          <w:numId w:val="2"/>
        </w:numPr>
        <w:spacing w:before="0" w:beforeAutospacing="0" w:line="240" w:lineRule="auto"/>
        <w:ind w:left="1440" w:hanging="360"/>
        <w:rPr>
          <w:color w:val="1d2228"/>
          <w:sz w:val="20"/>
          <w:szCs w:val="20"/>
          <w:highlight w:val="white"/>
        </w:rPr>
      </w:pPr>
      <w:r w:rsidDel="00000000" w:rsidR="00000000" w:rsidRPr="00000000">
        <w:rPr>
          <w:color w:val="1d2228"/>
          <w:sz w:val="20"/>
          <w:szCs w:val="20"/>
          <w:highlight w:val="white"/>
          <w:rtl w:val="0"/>
        </w:rPr>
        <w:t xml:space="preserve">Pet Waste dispenser (Leadership Class discussed above)</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583251953125" w:line="240" w:lineRule="auto"/>
        <w:ind w:left="0" w:right="0" w:firstLine="0"/>
        <w:rPr>
          <w:color w:val="1d2228"/>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583251953125" w:line="240" w:lineRule="auto"/>
        <w:ind w:left="0" w:right="0" w:firstLine="0"/>
        <w:jc w:val="left"/>
        <w:rPr>
          <w:b w:val="1"/>
          <w:i w:val="0"/>
          <w:smallCaps w:val="0"/>
          <w:strike w:val="0"/>
          <w:color w:val="000000"/>
          <w:sz w:val="19.994998931884766"/>
          <w:szCs w:val="19.994998931884766"/>
          <w:u w:val="none"/>
          <w:shd w:fill="auto" w:val="clear"/>
          <w:vertAlign w:val="baseline"/>
        </w:rPr>
      </w:pPr>
      <w:r w:rsidDel="00000000" w:rsidR="00000000" w:rsidRPr="00000000">
        <w:rPr>
          <w:color w:val="1d2228"/>
          <w:sz w:val="20"/>
          <w:szCs w:val="20"/>
          <w:rtl w:val="0"/>
        </w:rPr>
        <w:t xml:space="preserve">        </w:t>
      </w:r>
      <w:r w:rsidDel="00000000" w:rsidR="00000000" w:rsidRPr="00000000">
        <w:rPr>
          <w:b w:val="1"/>
          <w:color w:val="1d2228"/>
          <w:sz w:val="20"/>
          <w:szCs w:val="20"/>
          <w:rtl w:val="0"/>
        </w:rPr>
        <w:t xml:space="preserve">6.</w:t>
      </w:r>
      <w:r w:rsidDel="00000000" w:rsidR="00000000" w:rsidRPr="00000000">
        <w:rPr>
          <w:b w:val="1"/>
          <w:sz w:val="19.994998931884766"/>
          <w:szCs w:val="19.994998931884766"/>
          <w:rtl w:val="0"/>
        </w:rPr>
        <w:t xml:space="preserve"> </w:t>
      </w:r>
      <w:r w:rsidDel="00000000" w:rsidR="00000000" w:rsidRPr="00000000">
        <w:rPr>
          <w:b w:val="1"/>
          <w:i w:val="0"/>
          <w:smallCaps w:val="0"/>
          <w:strike w:val="0"/>
          <w:color w:val="000000"/>
          <w:sz w:val="19.994998931884766"/>
          <w:szCs w:val="19.994998931884766"/>
          <w:u w:val="none"/>
          <w:shd w:fill="auto" w:val="clear"/>
          <w:vertAlign w:val="baseline"/>
          <w:rtl w:val="0"/>
        </w:rPr>
        <w:t xml:space="preserve">Amenities / Sponsorship Plan for Northern Extension </w:t>
      </w:r>
    </w:p>
    <w:p w:rsidR="00000000" w:rsidDel="00000000" w:rsidP="00000000" w:rsidRDefault="00000000" w:rsidRPr="00000000" w14:paraId="00000027">
      <w:pPr>
        <w:widowControl w:val="0"/>
        <w:numPr>
          <w:ilvl w:val="0"/>
          <w:numId w:val="1"/>
        </w:numPr>
        <w:spacing w:after="0" w:afterAutospacing="0" w:before="36.6583251953125" w:line="240" w:lineRule="auto"/>
        <w:ind w:left="1440" w:hanging="360"/>
        <w:rPr>
          <w:sz w:val="19.994998931884766"/>
          <w:szCs w:val="19.994998931884766"/>
        </w:rPr>
      </w:pPr>
      <w:r w:rsidDel="00000000" w:rsidR="00000000" w:rsidRPr="00000000">
        <w:rPr>
          <w:sz w:val="19.994998931884766"/>
          <w:szCs w:val="19.994998931884766"/>
          <w:rtl w:val="0"/>
        </w:rPr>
        <w:t xml:space="preserve">Mini Grant Completion - Detail budget and how cost is divided provided at the meeting by Wehling . Casalena motioned for resolution Nycum-Foor seconded.   Koontz  has support letters ready to be sent in Aug when awards are announced. </w:t>
      </w:r>
    </w:p>
    <w:p w:rsidR="00000000" w:rsidDel="00000000" w:rsidP="00000000" w:rsidRDefault="00000000" w:rsidRPr="00000000" w14:paraId="00000028">
      <w:pPr>
        <w:widowControl w:val="0"/>
        <w:numPr>
          <w:ilvl w:val="0"/>
          <w:numId w:val="1"/>
        </w:numPr>
        <w:spacing w:before="0" w:beforeAutospacing="0" w:line="240" w:lineRule="auto"/>
        <w:ind w:left="1440" w:hanging="360"/>
        <w:rPr>
          <w:sz w:val="19.994998931884766"/>
          <w:szCs w:val="19.994998931884766"/>
        </w:rPr>
      </w:pPr>
      <w:r w:rsidDel="00000000" w:rsidR="00000000" w:rsidRPr="00000000">
        <w:rPr>
          <w:color w:val="1d2228"/>
          <w:sz w:val="20"/>
          <w:szCs w:val="20"/>
          <w:rtl w:val="0"/>
        </w:rPr>
        <w:t xml:space="preserve"> Update Fundraising for Northern Extension.</w:t>
      </w:r>
    </w:p>
    <w:p w:rsidR="00000000" w:rsidDel="00000000" w:rsidP="00000000" w:rsidRDefault="00000000" w:rsidRPr="00000000" w14:paraId="00000029">
      <w:pPr>
        <w:widowControl w:val="0"/>
        <w:spacing w:before="36.6583251953125" w:line="240" w:lineRule="auto"/>
        <w:ind w:left="1440" w:firstLine="720"/>
        <w:rPr>
          <w:color w:val="1d2228"/>
          <w:sz w:val="20"/>
          <w:szCs w:val="20"/>
        </w:rPr>
      </w:pPr>
      <w:r w:rsidDel="00000000" w:rsidR="00000000" w:rsidRPr="00000000">
        <w:rPr>
          <w:color w:val="1d2228"/>
          <w:sz w:val="20"/>
          <w:szCs w:val="20"/>
          <w:rtl w:val="0"/>
        </w:rPr>
        <w:t xml:space="preserve">Form(s) for fundraising on SWHT website- Wehling will have fundraising forms ready for the next meeting. 6 benches remain to be sold 3 are sold. Educational Displays 9 Garbage Cans and 26 Discs .</w:t>
      </w:r>
    </w:p>
    <w:p w:rsidR="00000000" w:rsidDel="00000000" w:rsidP="00000000" w:rsidRDefault="00000000" w:rsidRPr="00000000" w14:paraId="0000002A">
      <w:pPr>
        <w:widowControl w:val="0"/>
        <w:spacing w:before="36.6583251953125" w:line="240" w:lineRule="auto"/>
        <w:ind w:left="1440" w:firstLine="720"/>
        <w:rPr>
          <w:color w:val="1d2228"/>
          <w:sz w:val="20"/>
          <w:szCs w:val="20"/>
        </w:rPr>
      </w:pPr>
      <w:r w:rsidDel="00000000" w:rsidR="00000000" w:rsidRPr="00000000">
        <w:rPr>
          <w:color w:val="1d2228"/>
          <w:sz w:val="20"/>
          <w:szCs w:val="20"/>
          <w:rtl w:val="0"/>
        </w:rPr>
        <w:t xml:space="preserve">Update onThomas plaque- Ready to install</w:t>
      </w:r>
    </w:p>
    <w:p w:rsidR="00000000" w:rsidDel="00000000" w:rsidP="00000000" w:rsidRDefault="00000000" w:rsidRPr="00000000" w14:paraId="0000002B">
      <w:pPr>
        <w:widowControl w:val="0"/>
        <w:spacing w:before="36.6583251953125" w:line="240" w:lineRule="auto"/>
        <w:ind w:left="720" w:firstLine="0"/>
        <w:rPr>
          <w:color w:val="1d2228"/>
          <w:sz w:val="20"/>
          <w:szCs w:val="20"/>
        </w:rPr>
      </w:pPr>
      <w:r w:rsidDel="00000000" w:rsidR="00000000" w:rsidRPr="00000000">
        <w:rPr>
          <w:color w:val="1d2228"/>
          <w:sz w:val="20"/>
          <w:szCs w:val="20"/>
          <w:rtl w:val="0"/>
        </w:rPr>
        <w:t xml:space="preserve">                          Update on Keller plaque- Kellers was very appreciative of plaque. </w:t>
      </w:r>
    </w:p>
    <w:p w:rsidR="00000000" w:rsidDel="00000000" w:rsidP="00000000" w:rsidRDefault="00000000" w:rsidRPr="00000000" w14:paraId="0000002C">
      <w:pPr>
        <w:widowControl w:val="0"/>
        <w:spacing w:before="36.6583251953125" w:line="240" w:lineRule="auto"/>
        <w:ind w:left="720" w:firstLine="0"/>
        <w:rPr>
          <w:color w:val="1d2228"/>
          <w:sz w:val="20"/>
          <w:szCs w:val="20"/>
        </w:rPr>
      </w:pPr>
      <w:r w:rsidDel="00000000" w:rsidR="00000000" w:rsidRPr="00000000">
        <w:rPr>
          <w:color w:val="1d2228"/>
          <w:sz w:val="20"/>
          <w:szCs w:val="20"/>
          <w:rtl w:val="0"/>
        </w:rPr>
        <w:t xml:space="preserve">  </w:t>
      </w:r>
    </w:p>
    <w:p w:rsidR="00000000" w:rsidDel="00000000" w:rsidP="00000000" w:rsidRDefault="00000000" w:rsidRPr="00000000" w14:paraId="0000002D">
      <w:pPr>
        <w:widowControl w:val="0"/>
        <w:spacing w:before="36.6583251953125" w:line="240" w:lineRule="auto"/>
        <w:rPr>
          <w:color w:val="1d2228"/>
          <w:sz w:val="20"/>
          <w:szCs w:val="20"/>
        </w:rPr>
      </w:pPr>
      <w:r w:rsidDel="00000000" w:rsidR="00000000" w:rsidRPr="00000000">
        <w:rPr>
          <w:color w:val="1d2228"/>
          <w:sz w:val="20"/>
          <w:szCs w:val="20"/>
          <w:rtl w:val="0"/>
        </w:rPr>
        <w:t xml:space="preserve">                   </w:t>
      </w:r>
      <w:r w:rsidDel="00000000" w:rsidR="00000000" w:rsidRPr="00000000">
        <w:rPr>
          <w:b w:val="1"/>
          <w:color w:val="1d2228"/>
          <w:sz w:val="20"/>
          <w:szCs w:val="20"/>
          <w:rtl w:val="0"/>
        </w:rPr>
        <w:t xml:space="preserve"> C</w:t>
      </w:r>
      <w:r w:rsidDel="00000000" w:rsidR="00000000" w:rsidRPr="00000000">
        <w:rPr>
          <w:color w:val="1d2228"/>
          <w:sz w:val="20"/>
          <w:szCs w:val="20"/>
          <w:rtl w:val="0"/>
        </w:rPr>
        <w:t xml:space="preserve">. Story Walk- Support Update on Spring Plan for more permanent story walk/ grant    application has been submitted discussed above in conjunction with leadership group as they are fundraising for story walk in addition to pet waste dispensers. </w:t>
      </w:r>
    </w:p>
    <w:p w:rsidR="00000000" w:rsidDel="00000000" w:rsidP="00000000" w:rsidRDefault="00000000" w:rsidRPr="00000000" w14:paraId="0000002E">
      <w:pPr>
        <w:widowControl w:val="0"/>
        <w:spacing w:before="36.6583251953125" w:line="240" w:lineRule="auto"/>
        <w:rPr>
          <w:color w:val="1d2228"/>
          <w:sz w:val="20"/>
          <w:szCs w:val="20"/>
        </w:rPr>
      </w:pPr>
      <w:r w:rsidDel="00000000" w:rsidR="00000000" w:rsidRPr="00000000">
        <w:rPr>
          <w:color w:val="1d2228"/>
          <w:sz w:val="20"/>
          <w:szCs w:val="20"/>
          <w:rtl w:val="0"/>
        </w:rPr>
        <w:t xml:space="preserve">                   </w:t>
      </w:r>
      <w:r w:rsidDel="00000000" w:rsidR="00000000" w:rsidRPr="00000000">
        <w:rPr>
          <w:b w:val="1"/>
          <w:color w:val="1d2228"/>
          <w:sz w:val="20"/>
          <w:szCs w:val="20"/>
          <w:rtl w:val="0"/>
        </w:rPr>
        <w:t xml:space="preserve"> D</w:t>
      </w:r>
      <w:r w:rsidDel="00000000" w:rsidR="00000000" w:rsidRPr="00000000">
        <w:rPr>
          <w:color w:val="1d2228"/>
          <w:sz w:val="20"/>
          <w:szCs w:val="20"/>
          <w:rtl w:val="0"/>
        </w:rPr>
        <w:t xml:space="preserve">. Update on educational Displays need to work with Tim Flanagen and Mary Pat </w:t>
      </w:r>
    </w:p>
    <w:p w:rsidR="00000000" w:rsidDel="00000000" w:rsidP="00000000" w:rsidRDefault="00000000" w:rsidRPr="00000000" w14:paraId="0000002F">
      <w:pPr>
        <w:widowControl w:val="0"/>
        <w:spacing w:before="36.6583251953125" w:line="240" w:lineRule="auto"/>
        <w:ind w:left="1440" w:firstLine="720"/>
        <w:rPr>
          <w:color w:val="1d2228"/>
          <w:sz w:val="20"/>
          <w:szCs w:val="20"/>
        </w:rPr>
      </w:pPr>
      <w:r w:rsidDel="00000000" w:rsidR="00000000" w:rsidRPr="00000000">
        <w:rPr>
          <w:rtl w:val="0"/>
        </w:rPr>
      </w:r>
    </w:p>
    <w:p w:rsidR="00000000" w:rsidDel="00000000" w:rsidP="00000000" w:rsidRDefault="00000000" w:rsidRPr="00000000" w14:paraId="00000030">
      <w:pPr>
        <w:widowControl w:val="0"/>
        <w:spacing w:before="36.6583251953125" w:line="240" w:lineRule="auto"/>
        <w:ind w:left="720" w:firstLine="0"/>
        <w:rPr>
          <w:color w:val="1d2228"/>
          <w:sz w:val="20"/>
          <w:szCs w:val="20"/>
        </w:rPr>
      </w:pPr>
      <w:r w:rsidDel="00000000" w:rsidR="00000000" w:rsidRPr="00000000">
        <w:rPr>
          <w:color w:val="1d2228"/>
          <w:sz w:val="20"/>
          <w:szCs w:val="20"/>
          <w:rtl w:val="0"/>
        </w:rPr>
        <w:t xml:space="preserve">     </w:t>
      </w:r>
      <w:r w:rsidDel="00000000" w:rsidR="00000000" w:rsidRPr="00000000">
        <w:rPr>
          <w:b w:val="1"/>
          <w:color w:val="1d2228"/>
          <w:sz w:val="20"/>
          <w:szCs w:val="20"/>
          <w:rtl w:val="0"/>
        </w:rPr>
        <w:t xml:space="preserve">  E. </w:t>
      </w:r>
      <w:r w:rsidDel="00000000" w:rsidR="00000000" w:rsidRPr="00000000">
        <w:rPr>
          <w:color w:val="1d2228"/>
          <w:sz w:val="20"/>
          <w:szCs w:val="20"/>
          <w:rtl w:val="0"/>
        </w:rPr>
        <w:t xml:space="preserve">Memorial trees- opportunity to work with other groups and businesses, Wehling is still working on a plan. </w:t>
      </w:r>
    </w:p>
    <w:p w:rsidR="00000000" w:rsidDel="00000000" w:rsidP="00000000" w:rsidRDefault="00000000" w:rsidRPr="00000000" w14:paraId="00000031">
      <w:pPr>
        <w:widowControl w:val="0"/>
        <w:spacing w:before="36.6583251953125" w:line="240" w:lineRule="auto"/>
        <w:ind w:left="720" w:firstLine="0"/>
        <w:rPr>
          <w:color w:val="1d2228"/>
          <w:sz w:val="20"/>
          <w:szCs w:val="20"/>
        </w:rPr>
      </w:pPr>
      <w:r w:rsidDel="00000000" w:rsidR="00000000" w:rsidRPr="00000000">
        <w:rPr>
          <w:color w:val="1d2228"/>
          <w:sz w:val="20"/>
          <w:szCs w:val="20"/>
          <w:rtl w:val="0"/>
        </w:rPr>
        <w:t xml:space="preserve">       F. Bird Club- interested in the meadow- BJMA will support the bird club.</w:t>
      </w:r>
    </w:p>
    <w:p w:rsidR="00000000" w:rsidDel="00000000" w:rsidP="00000000" w:rsidRDefault="00000000" w:rsidRPr="00000000" w14:paraId="00000032">
      <w:pPr>
        <w:widowControl w:val="0"/>
        <w:spacing w:before="36.6583251953125" w:line="240" w:lineRule="auto"/>
        <w:ind w:left="720" w:firstLine="0"/>
        <w:rPr>
          <w:color w:val="1d2228"/>
          <w:sz w:val="20"/>
          <w:szCs w:val="20"/>
        </w:rPr>
      </w:pPr>
      <w:r w:rsidDel="00000000" w:rsidR="00000000" w:rsidRPr="00000000">
        <w:rPr>
          <w:rtl w:val="0"/>
        </w:rPr>
      </w:r>
    </w:p>
    <w:p w:rsidR="00000000" w:rsidDel="00000000" w:rsidP="00000000" w:rsidRDefault="00000000" w:rsidRPr="00000000" w14:paraId="00000033">
      <w:pPr>
        <w:widowControl w:val="0"/>
        <w:spacing w:before="36.6583251953125" w:line="240" w:lineRule="auto"/>
        <w:ind w:left="720" w:firstLine="0"/>
        <w:rPr>
          <w:color w:val="1d2228"/>
          <w:sz w:val="20"/>
          <w:szCs w:val="20"/>
        </w:rPr>
      </w:pPr>
      <w:r w:rsidDel="00000000" w:rsidR="00000000" w:rsidRPr="00000000">
        <w:rPr>
          <w:color w:val="1d2228"/>
          <w:sz w:val="20"/>
          <w:szCs w:val="20"/>
          <w:rtl w:val="0"/>
        </w:rPr>
        <w:t xml:space="preserve">      G. Mowing needs to be resolved possible for commercial use due to the amount but only should need done about 7 times. Could also go with volunteers.   </w:t>
      </w:r>
    </w:p>
    <w:p w:rsidR="00000000" w:rsidDel="00000000" w:rsidP="00000000" w:rsidRDefault="00000000" w:rsidRPr="00000000" w14:paraId="00000034">
      <w:pPr>
        <w:widowControl w:val="0"/>
        <w:spacing w:before="36.6583251953125" w:line="240" w:lineRule="auto"/>
        <w:ind w:left="720" w:firstLine="0"/>
        <w:rPr>
          <w:color w:val="1d2228"/>
          <w:sz w:val="20"/>
          <w:szCs w:val="20"/>
        </w:rPr>
      </w:pPr>
      <w:r w:rsidDel="00000000" w:rsidR="00000000" w:rsidRPr="00000000">
        <w:rPr>
          <w:rtl w:val="0"/>
        </w:rPr>
      </w:r>
    </w:p>
    <w:p w:rsidR="00000000" w:rsidDel="00000000" w:rsidP="00000000" w:rsidRDefault="00000000" w:rsidRPr="00000000" w14:paraId="00000035">
      <w:pPr>
        <w:widowControl w:val="0"/>
        <w:spacing w:before="36.6583251953125" w:line="240" w:lineRule="auto"/>
        <w:ind w:left="720" w:firstLine="0"/>
        <w:rPr>
          <w:color w:val="1d2228"/>
          <w:sz w:val="20"/>
          <w:szCs w:val="20"/>
        </w:rPr>
      </w:pPr>
      <w:r w:rsidDel="00000000" w:rsidR="00000000" w:rsidRPr="00000000">
        <w:rPr>
          <w:color w:val="1d2228"/>
          <w:sz w:val="20"/>
          <w:szCs w:val="20"/>
          <w:rtl w:val="0"/>
        </w:rPr>
        <w:t xml:space="preserve">      H. Revised canoe and kayak launch areas.  Rutters location the bank is very steep and will come with a high cost, if Dam removal goes through could change needs.  If we can find inexpensive access, low key perhaps similar to Lutzville would be a more viable option at this time.   Behind the bank could work now that they do not need to add a parking lot. Can we ask DCNR or Conservation to see if anything could be done without engineering. Bardell will set up a meeting with Hometown Bank to discuss the idea of the launch site being at the bank's unused property.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583251953125" w:line="240" w:lineRule="auto"/>
        <w:ind w:left="1440" w:right="0" w:firstLine="0"/>
        <w:jc w:val="left"/>
        <w:rPr>
          <w:sz w:val="19.994998931884766"/>
          <w:szCs w:val="19.994998931884766"/>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583251953125" w:line="240" w:lineRule="auto"/>
        <w:ind w:left="1440" w:right="0" w:firstLine="0"/>
        <w:jc w:val="left"/>
        <w:rPr>
          <w:sz w:val="19.994998931884766"/>
          <w:szCs w:val="19.994998931884766"/>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583251953125" w:line="240" w:lineRule="auto"/>
        <w:ind w:left="0" w:right="0" w:firstLine="0"/>
        <w:jc w:val="left"/>
        <w:rPr>
          <w:sz w:val="20"/>
          <w:szCs w:val="20"/>
        </w:rPr>
      </w:pPr>
      <w:r w:rsidDel="00000000" w:rsidR="00000000" w:rsidRPr="00000000">
        <w:rPr>
          <w:color w:val="1d2228"/>
          <w:sz w:val="20"/>
          <w:szCs w:val="20"/>
          <w:rtl w:val="0"/>
        </w:rPr>
        <w:t xml:space="preserve">         </w:t>
      </w:r>
      <w:r w:rsidDel="00000000" w:rsidR="00000000" w:rsidRPr="00000000">
        <w:rPr>
          <w:b w:val="1"/>
          <w:color w:val="1d2228"/>
          <w:sz w:val="20"/>
          <w:szCs w:val="20"/>
          <w:rtl w:val="0"/>
        </w:rPr>
        <w:t xml:space="preserve"> 7. Weber Lane Update -</w:t>
      </w:r>
      <w:r w:rsidDel="00000000" w:rsidR="00000000" w:rsidRPr="00000000">
        <w:rPr>
          <w:sz w:val="20"/>
          <w:szCs w:val="20"/>
          <w:rtl w:val="0"/>
        </w:rPr>
        <w:t xml:space="preserve"> No update</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583251953125"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583251953125"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583251953125"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583251953125"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583251953125"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583251953125"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583251953125"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583251953125" w:line="240" w:lineRule="auto"/>
        <w:ind w:left="0" w:right="0" w:firstLine="0"/>
        <w:jc w:val="left"/>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8.  General Business-</w:t>
      </w:r>
    </w:p>
    <w:p w:rsidR="00000000" w:rsidDel="00000000" w:rsidP="00000000" w:rsidRDefault="00000000" w:rsidRPr="00000000" w14:paraId="0000004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36.6583251953125" w:line="240" w:lineRule="auto"/>
        <w:ind w:left="1440" w:right="0" w:hanging="360"/>
        <w:jc w:val="left"/>
        <w:rPr>
          <w:sz w:val="20"/>
          <w:szCs w:val="20"/>
        </w:rPr>
      </w:pPr>
      <w:r w:rsidDel="00000000" w:rsidR="00000000" w:rsidRPr="00000000">
        <w:rPr>
          <w:sz w:val="20"/>
          <w:szCs w:val="20"/>
          <w:rtl w:val="0"/>
        </w:rPr>
        <w:t xml:space="preserve">Treasury Board Opening- Still seeking interested parties has been posted to Social Media sites and shared. Some interest in the opening board position.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583251953125" w:line="240" w:lineRule="auto"/>
        <w:ind w:left="1440" w:right="0" w:firstLine="0"/>
        <w:jc w:val="left"/>
        <w:rPr>
          <w:sz w:val="20"/>
          <w:szCs w:val="20"/>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583251953125"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583251953125" w:line="240" w:lineRule="auto"/>
        <w:ind w:left="0" w:right="0" w:firstLine="0"/>
        <w:jc w:val="left"/>
        <w:rPr>
          <w:sz w:val="19.994998931884766"/>
          <w:szCs w:val="19.994998931884766"/>
        </w:rPr>
      </w:pPr>
      <w:r w:rsidDel="00000000" w:rsidR="00000000" w:rsidRPr="00000000">
        <w:rPr>
          <w:sz w:val="19.994998931884766"/>
          <w:szCs w:val="19.994998931884766"/>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583251953125" w:line="240" w:lineRule="auto"/>
        <w:ind w:left="0" w:right="0" w:firstLine="0"/>
        <w:jc w:val="left"/>
        <w:rPr>
          <w:sz w:val="19.994998931884766"/>
          <w:szCs w:val="19.994998931884766"/>
        </w:rPr>
      </w:pPr>
      <w:r w:rsidDel="00000000" w:rsidR="00000000" w:rsidRPr="00000000">
        <w:rPr>
          <w:sz w:val="19.994998931884766"/>
          <w:szCs w:val="19.994998931884766"/>
          <w:rtl w:val="0"/>
        </w:rPr>
        <w:t xml:space="preserve">         </w:t>
      </w:r>
      <w:r w:rsidDel="00000000" w:rsidR="00000000" w:rsidRPr="00000000">
        <w:rPr>
          <w:b w:val="1"/>
          <w:sz w:val="19.994998931884766"/>
          <w:szCs w:val="19.994998931884766"/>
          <w:rtl w:val="0"/>
        </w:rPr>
        <w:t xml:space="preserve"> 9. </w:t>
      </w:r>
      <w:r w:rsidDel="00000000" w:rsidR="00000000" w:rsidRPr="00000000">
        <w:rPr>
          <w:b w:val="1"/>
          <w:i w:val="0"/>
          <w:smallCaps w:val="0"/>
          <w:strike w:val="0"/>
          <w:color w:val="000000"/>
          <w:sz w:val="19.994998931884766"/>
          <w:szCs w:val="19.994998931884766"/>
          <w:u w:val="none"/>
          <w:shd w:fill="auto" w:val="clear"/>
          <w:vertAlign w:val="baseline"/>
          <w:rtl w:val="0"/>
        </w:rPr>
        <w:t xml:space="preserve">Old Business-</w:t>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36.6583251953125" w:line="240" w:lineRule="auto"/>
        <w:ind w:left="1440" w:right="0" w:hanging="360"/>
        <w:jc w:val="left"/>
        <w:rPr>
          <w:sz w:val="19.994998931884766"/>
          <w:szCs w:val="19.994998931884766"/>
          <w:u w:val="none"/>
        </w:rPr>
      </w:pPr>
      <w:r w:rsidDel="00000000" w:rsidR="00000000" w:rsidRPr="00000000">
        <w:rPr>
          <w:sz w:val="19.994998931884766"/>
          <w:szCs w:val="19.994998931884766"/>
          <w:rtl w:val="0"/>
        </w:rPr>
        <w:t xml:space="preserve">Aaron Weiler Eagle Scout Project- Still working on the project.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583251953125" w:line="240" w:lineRule="auto"/>
        <w:ind w:left="1440" w:right="0" w:firstLine="0"/>
        <w:jc w:val="left"/>
        <w:rPr>
          <w:sz w:val="19.994998931884766"/>
          <w:szCs w:val="19.994998931884766"/>
        </w:rPr>
      </w:pP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36.6583251953125" w:line="240" w:lineRule="auto"/>
        <w:ind w:left="1440" w:right="0" w:hanging="360"/>
        <w:jc w:val="left"/>
        <w:rPr>
          <w:sz w:val="19.994998931884766"/>
          <w:szCs w:val="19.994998931884766"/>
          <w:u w:val="none"/>
        </w:rPr>
      </w:pPr>
      <w:r w:rsidDel="00000000" w:rsidR="00000000" w:rsidRPr="00000000">
        <w:rPr>
          <w:sz w:val="19.994998931884766"/>
          <w:szCs w:val="19.994998931884766"/>
          <w:rtl w:val="0"/>
        </w:rPr>
        <w:t xml:space="preserve">Any updates on dam removal?  No current update.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583251953125" w:line="240" w:lineRule="auto"/>
        <w:ind w:right="0"/>
        <w:jc w:val="left"/>
        <w:rPr>
          <w:sz w:val="19.994998931884766"/>
          <w:szCs w:val="19.994998931884766"/>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583251953125" w:line="240" w:lineRule="auto"/>
        <w:ind w:left="376.3958740234375" w:right="0" w:firstLine="0"/>
        <w:jc w:val="left"/>
        <w:rPr>
          <w:b w:val="1"/>
          <w:i w:val="0"/>
          <w:smallCaps w:val="0"/>
          <w:strike w:val="0"/>
          <w:color w:val="000000"/>
          <w:sz w:val="19.994998931884766"/>
          <w:szCs w:val="19.994998931884766"/>
          <w:u w:val="none"/>
          <w:shd w:fill="auto" w:val="clear"/>
          <w:vertAlign w:val="baseline"/>
        </w:rPr>
      </w:pPr>
      <w:r w:rsidDel="00000000" w:rsidR="00000000" w:rsidRPr="00000000">
        <w:rPr>
          <w:b w:val="1"/>
          <w:sz w:val="19.994998931884766"/>
          <w:szCs w:val="19.994998931884766"/>
          <w:rtl w:val="0"/>
        </w:rPr>
        <w:t xml:space="preserve">   10. </w:t>
      </w:r>
      <w:r w:rsidDel="00000000" w:rsidR="00000000" w:rsidRPr="00000000">
        <w:rPr>
          <w:rFonts w:ascii="Arial" w:cs="Arial" w:eastAsia="Arial" w:hAnsi="Arial"/>
          <w:b w:val="0"/>
          <w:i w:val="0"/>
          <w:smallCaps w:val="0"/>
          <w:strike w:val="0"/>
          <w:color w:val="000000"/>
          <w:sz w:val="19.994998931884766"/>
          <w:szCs w:val="19.994998931884766"/>
          <w:u w:val="none"/>
          <w:shd w:fill="auto" w:val="clear"/>
          <w:vertAlign w:val="baseline"/>
          <w:rtl w:val="0"/>
        </w:rPr>
        <w:t xml:space="preserve"> </w:t>
      </w:r>
      <w:r w:rsidDel="00000000" w:rsidR="00000000" w:rsidRPr="00000000">
        <w:rPr>
          <w:b w:val="1"/>
          <w:i w:val="0"/>
          <w:smallCaps w:val="0"/>
          <w:strike w:val="0"/>
          <w:color w:val="000000"/>
          <w:sz w:val="19.994998931884766"/>
          <w:szCs w:val="19.994998931884766"/>
          <w:u w:val="none"/>
          <w:shd w:fill="auto" w:val="clear"/>
          <w:vertAlign w:val="baseline"/>
          <w:rtl w:val="0"/>
        </w:rPr>
        <w:t xml:space="preserve">Reports of Officers </w:t>
      </w:r>
    </w:p>
    <w:p w:rsidR="00000000" w:rsidDel="00000000" w:rsidP="00000000" w:rsidRDefault="00000000" w:rsidRPr="00000000" w14:paraId="0000004B">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afterAutospacing="0" w:before="6.6583251953125" w:line="240" w:lineRule="auto"/>
        <w:ind w:left="2880" w:right="0" w:hanging="360"/>
        <w:jc w:val="left"/>
        <w:rPr>
          <w:rFonts w:ascii="Arial" w:cs="Arial" w:eastAsia="Arial" w:hAnsi="Arial"/>
          <w:b w:val="0"/>
          <w:i w:val="0"/>
          <w:smallCaps w:val="0"/>
          <w:strike w:val="0"/>
          <w:color w:val="000000"/>
          <w:sz w:val="19.994998931884766"/>
          <w:szCs w:val="19.994998931884766"/>
          <w:u w:val="none"/>
          <w:shd w:fill="auto" w:val="clear"/>
          <w:vertAlign w:val="baseline"/>
        </w:rPr>
      </w:pPr>
      <w:r w:rsidDel="00000000" w:rsidR="00000000" w:rsidRPr="00000000">
        <w:rPr>
          <w:sz w:val="19.994998931884766"/>
          <w:szCs w:val="19.994998931884766"/>
          <w:rtl w:val="0"/>
        </w:rPr>
        <w:t xml:space="preserve"> </w:t>
      </w:r>
      <w:r w:rsidDel="00000000" w:rsidR="00000000" w:rsidRPr="00000000">
        <w:rPr>
          <w:rFonts w:ascii="Arial" w:cs="Arial" w:eastAsia="Arial" w:hAnsi="Arial"/>
          <w:b w:val="0"/>
          <w:i w:val="0"/>
          <w:smallCaps w:val="0"/>
          <w:strike w:val="0"/>
          <w:color w:val="000000"/>
          <w:sz w:val="19.994998931884766"/>
          <w:szCs w:val="19.994998931884766"/>
          <w:u w:val="none"/>
          <w:shd w:fill="auto" w:val="clear"/>
          <w:vertAlign w:val="baseline"/>
          <w:rtl w:val="0"/>
        </w:rPr>
        <w:t xml:space="preserve">Chairman - </w:t>
      </w:r>
    </w:p>
    <w:p w:rsidR="00000000" w:rsidDel="00000000" w:rsidP="00000000" w:rsidRDefault="00000000" w:rsidRPr="00000000" w14:paraId="0000004C">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880" w:right="0" w:hanging="360"/>
        <w:jc w:val="left"/>
        <w:rPr>
          <w:sz w:val="19.994998931884766"/>
          <w:szCs w:val="19.994998931884766"/>
          <w:u w:val="none"/>
        </w:rPr>
      </w:pPr>
      <w:r w:rsidDel="00000000" w:rsidR="00000000" w:rsidRPr="00000000">
        <w:rPr>
          <w:sz w:val="19.994998931884766"/>
          <w:szCs w:val="19.994998931884766"/>
          <w:rtl w:val="0"/>
        </w:rPr>
        <w:t xml:space="preserve"> </w:t>
      </w:r>
      <w:r w:rsidDel="00000000" w:rsidR="00000000" w:rsidRPr="00000000">
        <w:rPr>
          <w:rFonts w:ascii="Arial" w:cs="Arial" w:eastAsia="Arial" w:hAnsi="Arial"/>
          <w:b w:val="0"/>
          <w:i w:val="0"/>
          <w:smallCaps w:val="0"/>
          <w:strike w:val="0"/>
          <w:color w:val="000000"/>
          <w:sz w:val="19.994998931884766"/>
          <w:szCs w:val="19.994998931884766"/>
          <w:u w:val="none"/>
          <w:shd w:fill="auto" w:val="clear"/>
          <w:vertAlign w:val="baseline"/>
          <w:rtl w:val="0"/>
        </w:rPr>
        <w:t xml:space="preserve">Vice Chairman- </w:t>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880" w:right="0" w:hanging="360"/>
        <w:jc w:val="left"/>
        <w:rPr>
          <w:sz w:val="19.994998931884766"/>
          <w:szCs w:val="19.994998931884766"/>
          <w:u w:val="none"/>
        </w:rPr>
      </w:pPr>
      <w:r w:rsidDel="00000000" w:rsidR="00000000" w:rsidRPr="00000000">
        <w:rPr>
          <w:sz w:val="19.994998931884766"/>
          <w:szCs w:val="19.994998931884766"/>
          <w:rtl w:val="0"/>
        </w:rPr>
        <w:t xml:space="preserve"> Treasurer- Koontz gave report </w:t>
      </w:r>
    </w:p>
    <w:p w:rsidR="00000000" w:rsidDel="00000000" w:rsidP="00000000" w:rsidRDefault="00000000" w:rsidRPr="00000000" w14:paraId="0000004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880" w:right="0" w:hanging="360"/>
        <w:jc w:val="left"/>
        <w:rPr>
          <w:sz w:val="19.994998931884766"/>
          <w:szCs w:val="19.994998931884766"/>
          <w:u w:val="none"/>
        </w:rPr>
      </w:pPr>
      <w:r w:rsidDel="00000000" w:rsidR="00000000" w:rsidRPr="00000000">
        <w:rPr>
          <w:rFonts w:ascii="Arial" w:cs="Arial" w:eastAsia="Arial" w:hAnsi="Arial"/>
          <w:b w:val="0"/>
          <w:i w:val="0"/>
          <w:smallCaps w:val="0"/>
          <w:strike w:val="0"/>
          <w:color w:val="000000"/>
          <w:sz w:val="19.994998931884766"/>
          <w:szCs w:val="19.994998931884766"/>
          <w:u w:val="none"/>
          <w:shd w:fill="auto" w:val="clear"/>
          <w:vertAlign w:val="baseline"/>
          <w:rtl w:val="0"/>
        </w:rPr>
        <w:t xml:space="preserve"> Secretary-Treasurer - </w:t>
      </w: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beforeAutospacing="0" w:line="240" w:lineRule="auto"/>
        <w:ind w:left="2880" w:right="0" w:hanging="360"/>
        <w:jc w:val="left"/>
        <w:rPr>
          <w:sz w:val="19.994998931884766"/>
          <w:szCs w:val="19.994998931884766"/>
          <w:u w:val="none"/>
        </w:rPr>
      </w:pPr>
      <w:r w:rsidDel="00000000" w:rsidR="00000000" w:rsidRPr="00000000">
        <w:rPr>
          <w:sz w:val="19.994998931884766"/>
          <w:szCs w:val="19.994998931884766"/>
          <w:rtl w:val="0"/>
        </w:rPr>
        <w:t xml:space="preserve"> Secretary-</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251953125" w:line="240" w:lineRule="auto"/>
        <w:ind w:left="3600" w:right="0" w:firstLine="0"/>
        <w:jc w:val="left"/>
        <w:rPr>
          <w:sz w:val="19.994998931884766"/>
          <w:szCs w:val="19.994998931884766"/>
        </w:rPr>
      </w:pPr>
      <w:r w:rsidDel="00000000" w:rsidR="00000000" w:rsidRPr="00000000">
        <w:rPr>
          <w:rtl w:val="0"/>
        </w:rPr>
      </w:r>
    </w:p>
    <w:p w:rsidR="00000000" w:rsidDel="00000000" w:rsidP="00000000" w:rsidRDefault="00000000" w:rsidRPr="00000000" w14:paraId="00000051">
      <w:pPr>
        <w:widowControl w:val="0"/>
        <w:spacing w:before="6.6583251953125" w:line="240" w:lineRule="auto"/>
        <w:ind w:left="1097.3956298828125" w:firstLine="0"/>
        <w:rPr>
          <w:sz w:val="19.994998931884766"/>
          <w:szCs w:val="19.994998931884766"/>
        </w:rPr>
      </w:pPr>
      <w:r w:rsidDel="00000000" w:rsidR="00000000" w:rsidRPr="00000000">
        <w:rPr>
          <w:sz w:val="19.994998931884766"/>
          <w:szCs w:val="19.994998931884766"/>
          <w:rtl w:val="0"/>
        </w:rPr>
        <w:t xml:space="preserve">Next Meeting will be</w:t>
      </w:r>
      <w:r w:rsidDel="00000000" w:rsidR="00000000" w:rsidRPr="00000000">
        <w:rPr>
          <w:b w:val="1"/>
          <w:sz w:val="19.994998931884766"/>
          <w:szCs w:val="19.994998931884766"/>
          <w:rtl w:val="0"/>
        </w:rPr>
        <w:t xml:space="preserve"> June 14th @ 8:00 a.m.</w:t>
      </w:r>
      <w:r w:rsidDel="00000000" w:rsidR="00000000" w:rsidRPr="00000000">
        <w:rPr>
          <w:sz w:val="19.994998931884766"/>
          <w:szCs w:val="19.994998931884766"/>
          <w:rtl w:val="0"/>
        </w:rPr>
        <w:t xml:space="preserve">   At the Bedford Borough Office, 244 W. Penn St., Bedford, PA</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251953125" w:line="240" w:lineRule="auto"/>
        <w:ind w:left="1097.3956298828125" w:right="0" w:firstLine="0"/>
        <w:jc w:val="left"/>
        <w:rPr>
          <w:rFonts w:ascii="Arial" w:cs="Arial" w:eastAsia="Arial" w:hAnsi="Arial"/>
          <w:b w:val="0"/>
          <w:i w:val="0"/>
          <w:smallCaps w:val="0"/>
          <w:strike w:val="0"/>
          <w:color w:val="000000"/>
          <w:sz w:val="19.994998931884766"/>
          <w:szCs w:val="19.994998931884766"/>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251953125" w:line="240" w:lineRule="auto"/>
        <w:ind w:left="1097.3956298828125" w:right="0" w:firstLine="0"/>
        <w:jc w:val="left"/>
        <w:rPr>
          <w:sz w:val="19.994998931884766"/>
          <w:szCs w:val="19.994998931884766"/>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251953125" w:line="240" w:lineRule="auto"/>
        <w:ind w:left="0" w:right="0" w:firstLine="0"/>
        <w:jc w:val="left"/>
        <w:rPr>
          <w:b w:val="1"/>
          <w:sz w:val="19.994998931884766"/>
          <w:szCs w:val="19.994998931884766"/>
        </w:rPr>
      </w:pPr>
      <w:r w:rsidDel="00000000" w:rsidR="00000000" w:rsidRPr="00000000">
        <w:rPr>
          <w:b w:val="1"/>
          <w:sz w:val="19.994998931884766"/>
          <w:szCs w:val="19.994998931884766"/>
          <w:rtl w:val="0"/>
        </w:rPr>
        <w:t xml:space="preserve">Meeting adjourned 9:39</w:t>
      </w:r>
    </w:p>
    <w:p w:rsidR="00000000" w:rsidDel="00000000" w:rsidP="00000000" w:rsidRDefault="00000000" w:rsidRPr="00000000" w14:paraId="00000055">
      <w:pPr>
        <w:widowControl w:val="0"/>
        <w:shd w:fill="ffffff" w:val="clear"/>
        <w:spacing w:before="6.6583251953125" w:line="240" w:lineRule="auto"/>
        <w:rPr>
          <w:color w:val="1d2228"/>
          <w:sz w:val="20"/>
          <w:szCs w:val="2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251953125" w:line="240" w:lineRule="auto"/>
        <w:ind w:left="0" w:right="0" w:firstLine="0"/>
        <w:jc w:val="left"/>
        <w:rPr>
          <w:sz w:val="19.994998931884766"/>
          <w:szCs w:val="19.994998931884766"/>
        </w:rPr>
      </w:pPr>
      <w:r w:rsidDel="00000000" w:rsidR="00000000" w:rsidRPr="00000000">
        <w:rPr>
          <w:rtl w:val="0"/>
        </w:rPr>
      </w:r>
    </w:p>
    <w:sectPr>
      <w:pgSz w:h="15840" w:w="12240" w:orient="portrait"/>
      <w:pgMar w:bottom="2283.00048828125" w:top="525" w:left="1440" w:right="1590.3894042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