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drawing>
          <wp:inline distB="114300" distT="114300" distL="114300" distR="114300">
            <wp:extent cx="1371600" cy="135412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3541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rPr>
      </w:pPr>
      <w:r w:rsidDel="00000000" w:rsidR="00000000" w:rsidRPr="00000000">
        <w:rPr>
          <w:b w:val="1"/>
          <w:rtl w:val="0"/>
        </w:rPr>
        <w:t xml:space="preserve">Meeting Minutes March 10th, 2023</w:t>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sz w:val="20"/>
          <w:szCs w:val="20"/>
        </w:rPr>
      </w:pPr>
      <w:r w:rsidDel="00000000" w:rsidR="00000000" w:rsidRPr="00000000">
        <w:rPr>
          <w:sz w:val="20"/>
          <w:szCs w:val="20"/>
          <w:rtl w:val="0"/>
        </w:rPr>
        <w:t xml:space="preserve">                                                                     ATTENDANCE: </w:t>
      </w:r>
    </w:p>
    <w:p w:rsidR="00000000" w:rsidDel="00000000" w:rsidP="00000000" w:rsidRDefault="00000000" w:rsidRPr="00000000" w14:paraId="00000006">
      <w:pPr>
        <w:pageBreakBefore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ageBreakBefore w:val="0"/>
        <w:spacing w:line="240" w:lineRule="auto"/>
        <w:jc w:val="center"/>
        <w:rPr>
          <w:sz w:val="20"/>
          <w:szCs w:val="20"/>
        </w:rPr>
      </w:pPr>
      <w:r w:rsidDel="00000000" w:rsidR="00000000" w:rsidRPr="00000000">
        <w:rPr>
          <w:sz w:val="20"/>
          <w:szCs w:val="20"/>
          <w:rtl w:val="0"/>
        </w:rPr>
        <w:t xml:space="preserve">    BOARD:  </w:t>
        <w:tab/>
        <w:t xml:space="preserve">Brian Sell, Sean Bardell, Mary Jo Casalena,Carey Nycum-Foor (via phone), Brad Koontz, </w:t>
      </w:r>
    </w:p>
    <w:p w:rsidR="00000000" w:rsidDel="00000000" w:rsidP="00000000" w:rsidRDefault="00000000" w:rsidRPr="00000000" w14:paraId="00000008">
      <w:pPr>
        <w:pageBreakBefore w:val="0"/>
        <w:spacing w:line="240" w:lineRule="auto"/>
        <w:jc w:val="center"/>
        <w:rPr>
          <w:sz w:val="20"/>
          <w:szCs w:val="20"/>
        </w:rPr>
      </w:pPr>
      <w:r w:rsidDel="00000000" w:rsidR="00000000" w:rsidRPr="00000000">
        <w:rPr>
          <w:rtl w:val="0"/>
        </w:rPr>
      </w:r>
    </w:p>
    <w:p w:rsidR="00000000" w:rsidDel="00000000" w:rsidP="00000000" w:rsidRDefault="00000000" w:rsidRPr="00000000" w14:paraId="00000009">
      <w:pPr>
        <w:pageBreakBefore w:val="0"/>
        <w:spacing w:line="240" w:lineRule="auto"/>
        <w:ind w:left="1440" w:hanging="1440"/>
        <w:jc w:val="center"/>
        <w:rPr>
          <w:sz w:val="20"/>
          <w:szCs w:val="20"/>
        </w:rPr>
      </w:pPr>
      <w:r w:rsidDel="00000000" w:rsidR="00000000" w:rsidRPr="00000000">
        <w:rPr>
          <w:sz w:val="20"/>
          <w:szCs w:val="20"/>
          <w:rtl w:val="0"/>
        </w:rPr>
        <w:t xml:space="preserve">  GUESTS:         Jim Wehling (Volunteer/landowner) Aaron Weiler (BHS Sophomore Eagle Scout Project) Roger Weiler (Aaron’s Father) Dave Petit (OBV) </w:t>
      </w:r>
    </w:p>
    <w:p w:rsidR="00000000" w:rsidDel="00000000" w:rsidP="00000000" w:rsidRDefault="00000000" w:rsidRPr="00000000" w14:paraId="0000000A">
      <w:pPr>
        <w:pageBreakBefore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b w:val="1"/>
          <w:sz w:val="20"/>
          <w:szCs w:val="20"/>
          <w:rtl w:val="0"/>
        </w:rPr>
        <w:t xml:space="preserve">Bring Meeting to Order &amp; Attendance</w:t>
      </w:r>
      <w:r w:rsidDel="00000000" w:rsidR="00000000" w:rsidRPr="00000000">
        <w:rPr>
          <w:sz w:val="20"/>
          <w:szCs w:val="20"/>
          <w:rtl w:val="0"/>
        </w:rPr>
        <w:t xml:space="preserve"> - called meeting to order at second motion</w:t>
      </w:r>
    </w:p>
    <w:p w:rsidR="00000000" w:rsidDel="00000000" w:rsidP="00000000" w:rsidRDefault="00000000" w:rsidRPr="00000000" w14:paraId="0000000C">
      <w:pPr>
        <w:numPr>
          <w:ilvl w:val="0"/>
          <w:numId w:val="3"/>
        </w:numPr>
        <w:ind w:left="720" w:hanging="360"/>
        <w:rPr>
          <w:sz w:val="20"/>
          <w:szCs w:val="20"/>
        </w:rPr>
      </w:pPr>
      <w:r w:rsidDel="00000000" w:rsidR="00000000" w:rsidRPr="00000000">
        <w:rPr>
          <w:b w:val="1"/>
          <w:sz w:val="20"/>
          <w:szCs w:val="20"/>
          <w:rtl w:val="0"/>
        </w:rPr>
        <w:t xml:space="preserve">Review &amp; Approval of Regular Meeting Minutes from January  2023 </w:t>
      </w:r>
      <w:r w:rsidDel="00000000" w:rsidR="00000000" w:rsidRPr="00000000">
        <w:rPr>
          <w:sz w:val="20"/>
          <w:szCs w:val="20"/>
          <w:rtl w:val="0"/>
        </w:rPr>
        <w:t xml:space="preserve">- February  Meeting Minutes approved Koontz made motion to approve minutes Casalena second.</w:t>
      </w:r>
    </w:p>
    <w:p w:rsidR="00000000" w:rsidDel="00000000" w:rsidP="00000000" w:rsidRDefault="00000000" w:rsidRPr="00000000" w14:paraId="0000000D">
      <w:pPr>
        <w:numPr>
          <w:ilvl w:val="0"/>
          <w:numId w:val="3"/>
        </w:numPr>
        <w:ind w:left="720" w:hanging="360"/>
        <w:rPr>
          <w:b w:val="1"/>
          <w:sz w:val="20"/>
          <w:szCs w:val="20"/>
        </w:rPr>
      </w:pPr>
      <w:r w:rsidDel="00000000" w:rsidR="00000000" w:rsidRPr="00000000">
        <w:rPr>
          <w:b w:val="1"/>
          <w:sz w:val="20"/>
          <w:szCs w:val="20"/>
          <w:rtl w:val="0"/>
        </w:rPr>
        <w:t xml:space="preserve">Public Comment</w:t>
      </w:r>
    </w:p>
    <w:p w:rsidR="00000000" w:rsidDel="00000000" w:rsidP="00000000" w:rsidRDefault="00000000" w:rsidRPr="00000000" w14:paraId="0000000E">
      <w:pPr>
        <w:ind w:left="720" w:firstLine="0"/>
        <w:rPr>
          <w:sz w:val="20"/>
          <w:szCs w:val="20"/>
        </w:rPr>
      </w:pPr>
      <w:r w:rsidDel="00000000" w:rsidR="00000000" w:rsidRPr="00000000">
        <w:rPr>
          <w:sz w:val="20"/>
          <w:szCs w:val="20"/>
          <w:rtl w:val="0"/>
        </w:rPr>
        <w:t xml:space="preserve">Aaron Weiler proposed the Eagle Scout Project to place mile markers on trail every ½ mile. Board unanimously voted to accept the proposal and Casalena offered to be board contact for the project. </w:t>
      </w:r>
    </w:p>
    <w:p w:rsidR="00000000" w:rsidDel="00000000" w:rsidP="00000000" w:rsidRDefault="00000000" w:rsidRPr="00000000" w14:paraId="0000000F">
      <w:pPr>
        <w:ind w:left="720" w:firstLine="0"/>
        <w:rPr>
          <w:sz w:val="20"/>
          <w:szCs w:val="20"/>
        </w:rPr>
      </w:pPr>
      <w:r w:rsidDel="00000000" w:rsidR="00000000" w:rsidRPr="00000000">
        <w:rPr>
          <w:sz w:val="20"/>
          <w:szCs w:val="20"/>
          <w:rtl w:val="0"/>
        </w:rPr>
        <w:t xml:space="preserve">Dave Petit representing Old Bedford Village </w:t>
      </w:r>
    </w:p>
    <w:p w:rsidR="00000000" w:rsidDel="00000000" w:rsidP="00000000" w:rsidRDefault="00000000" w:rsidRPr="00000000" w14:paraId="00000010">
      <w:pPr>
        <w:numPr>
          <w:ilvl w:val="0"/>
          <w:numId w:val="6"/>
        </w:numPr>
        <w:ind w:left="1440" w:hanging="360"/>
        <w:rPr>
          <w:sz w:val="20"/>
          <w:szCs w:val="20"/>
          <w:u w:val="none"/>
        </w:rPr>
      </w:pPr>
      <w:r w:rsidDel="00000000" w:rsidR="00000000" w:rsidRPr="00000000">
        <w:rPr>
          <w:sz w:val="20"/>
          <w:szCs w:val="20"/>
          <w:rtl w:val="0"/>
        </w:rPr>
        <w:t xml:space="preserve">Provided suggestions including map of locations for tree/shrub plantings by foot-bridge after completion of contract. Board agreed, pending funding. </w:t>
      </w:r>
      <w:r w:rsidDel="00000000" w:rsidR="00000000" w:rsidRPr="00000000">
        <w:rPr>
          <w:b w:val="1"/>
          <w:sz w:val="20"/>
          <w:szCs w:val="20"/>
          <w:rtl w:val="0"/>
        </w:rPr>
        <w:t xml:space="preserve">2.</w:t>
      </w:r>
      <w:r w:rsidDel="00000000" w:rsidR="00000000" w:rsidRPr="00000000">
        <w:rPr>
          <w:sz w:val="20"/>
          <w:szCs w:val="20"/>
          <w:rtl w:val="0"/>
        </w:rPr>
        <w:t xml:space="preserve"> Larger established trees that grow easily and low such as ornamental fruit trees and boxwood bushes. Wehling mentioned board that use native plants such as pin oak and native crab apple were suggested.</w:t>
      </w:r>
      <w:r w:rsidDel="00000000" w:rsidR="00000000" w:rsidRPr="00000000">
        <w:rPr>
          <w:b w:val="1"/>
          <w:sz w:val="20"/>
          <w:szCs w:val="20"/>
          <w:rtl w:val="0"/>
        </w:rPr>
        <w:t xml:space="preserve"> 3</w:t>
      </w:r>
      <w:r w:rsidDel="00000000" w:rsidR="00000000" w:rsidRPr="00000000">
        <w:rPr>
          <w:sz w:val="20"/>
          <w:szCs w:val="20"/>
          <w:rtl w:val="0"/>
        </w:rPr>
        <w:t xml:space="preserve">.Sell suggested that most plantings be on the OBV side. </w:t>
      </w:r>
      <w:r w:rsidDel="00000000" w:rsidR="00000000" w:rsidRPr="00000000">
        <w:rPr>
          <w:b w:val="1"/>
          <w:sz w:val="20"/>
          <w:szCs w:val="20"/>
          <w:rtl w:val="0"/>
        </w:rPr>
        <w:t xml:space="preserve">4.</w:t>
      </w:r>
      <w:r w:rsidDel="00000000" w:rsidR="00000000" w:rsidRPr="00000000">
        <w:rPr>
          <w:sz w:val="20"/>
          <w:szCs w:val="20"/>
          <w:rtl w:val="0"/>
        </w:rPr>
        <w:t xml:space="preserve"> No Parking Sign will be required at the OBV sewer line, which is 18 inches below the surface south of the road.</w:t>
      </w:r>
      <w:r w:rsidDel="00000000" w:rsidR="00000000" w:rsidRPr="00000000">
        <w:rPr>
          <w:b w:val="1"/>
          <w:sz w:val="20"/>
          <w:szCs w:val="20"/>
          <w:rtl w:val="0"/>
        </w:rPr>
        <w:t xml:space="preserve"> 5.</w:t>
      </w:r>
      <w:r w:rsidDel="00000000" w:rsidR="00000000" w:rsidRPr="00000000">
        <w:rPr>
          <w:sz w:val="20"/>
          <w:szCs w:val="20"/>
          <w:rtl w:val="0"/>
        </w:rPr>
        <w:t xml:space="preserve"> Field by the marsh, back part of the Battlefield, OBV plans to turn it into a short cut for pedestrians along the trail. This will eliminate some mowing of the large field for OBV and bring the re-enactments closer to OBV visitors.</w:t>
      </w:r>
    </w:p>
    <w:p w:rsidR="00000000" w:rsidDel="00000000" w:rsidP="00000000" w:rsidRDefault="00000000" w:rsidRPr="00000000" w14:paraId="00000011">
      <w:pPr>
        <w:ind w:left="0" w:firstLine="0"/>
        <w:rPr>
          <w:b w:val="1"/>
          <w:sz w:val="20"/>
          <w:szCs w:val="20"/>
        </w:rPr>
      </w:pPr>
      <w:r w:rsidDel="00000000" w:rsidR="00000000" w:rsidRPr="00000000">
        <w:rPr>
          <w:b w:val="1"/>
          <w:sz w:val="20"/>
          <w:szCs w:val="20"/>
          <w:rtl w:val="0"/>
        </w:rPr>
        <w:t xml:space="preserve">     D.  New Business</w:t>
      </w:r>
    </w:p>
    <w:p w:rsidR="00000000" w:rsidDel="00000000" w:rsidP="00000000" w:rsidRDefault="00000000" w:rsidRPr="00000000" w14:paraId="00000012">
      <w:pPr>
        <w:widowControl w:val="0"/>
        <w:spacing w:before="36.6583251953125" w:line="240" w:lineRule="auto"/>
        <w:ind w:left="1101.7945861816406" w:firstLine="0"/>
        <w:rPr>
          <w:b w:val="1"/>
          <w:sz w:val="19.994998931884766"/>
          <w:szCs w:val="19.994998931884766"/>
        </w:rPr>
      </w:pPr>
      <w:r w:rsidDel="00000000" w:rsidR="00000000" w:rsidRPr="00000000">
        <w:rPr>
          <w:sz w:val="19.994998931884766"/>
          <w:szCs w:val="19.994998931884766"/>
          <w:rtl w:val="0"/>
        </w:rPr>
        <w:t xml:space="preserve">1. </w:t>
      </w:r>
      <w:r w:rsidDel="00000000" w:rsidR="00000000" w:rsidRPr="00000000">
        <w:rPr>
          <w:b w:val="1"/>
          <w:sz w:val="19.994998931884766"/>
          <w:szCs w:val="19.994998931884766"/>
          <w:rtl w:val="0"/>
        </w:rPr>
        <w:t xml:space="preserve">Northern Trail update</w:t>
      </w:r>
    </w:p>
    <w:p w:rsidR="00000000" w:rsidDel="00000000" w:rsidP="00000000" w:rsidRDefault="00000000" w:rsidRPr="00000000" w14:paraId="00000013">
      <w:pPr>
        <w:widowControl w:val="0"/>
        <w:numPr>
          <w:ilvl w:val="0"/>
          <w:numId w:val="4"/>
        </w:numPr>
        <w:spacing w:after="0" w:afterAutospacing="0" w:before="36.6583251953125" w:line="240" w:lineRule="auto"/>
        <w:ind w:left="2160" w:hanging="360"/>
        <w:rPr>
          <w:u w:val="none"/>
        </w:rPr>
      </w:pPr>
      <w:r w:rsidDel="00000000" w:rsidR="00000000" w:rsidRPr="00000000">
        <w:rPr>
          <w:color w:val="1d2228"/>
          <w:sz w:val="20"/>
          <w:szCs w:val="20"/>
          <w:highlight w:val="white"/>
          <w:rtl w:val="0"/>
        </w:rPr>
        <w:t xml:space="preserve">Construction- ECMS 111660, Shuster Way Heritage Trail -Wehling attended meeting Plum has been excellent in assisting with correction on the alignment.</w:t>
      </w:r>
      <w:r w:rsidDel="00000000" w:rsidR="00000000" w:rsidRPr="00000000">
        <w:rPr>
          <w:sz w:val="19.994998931884766"/>
          <w:szCs w:val="19.994998931884766"/>
          <w:rtl w:val="0"/>
        </w:rPr>
        <w:t xml:space="preserve">  </w:t>
      </w:r>
    </w:p>
    <w:p w:rsidR="00000000" w:rsidDel="00000000" w:rsidP="00000000" w:rsidRDefault="00000000" w:rsidRPr="00000000" w14:paraId="00000014">
      <w:pPr>
        <w:widowControl w:val="0"/>
        <w:numPr>
          <w:ilvl w:val="0"/>
          <w:numId w:val="4"/>
        </w:numPr>
        <w:spacing w:before="0" w:beforeAutospacing="0" w:line="240" w:lineRule="auto"/>
        <w:ind w:left="2160" w:hanging="360"/>
        <w:rPr>
          <w:u w:val="none"/>
        </w:rPr>
      </w:pPr>
      <w:r w:rsidDel="00000000" w:rsidR="00000000" w:rsidRPr="00000000">
        <w:rPr>
          <w:sz w:val="19.994998931884766"/>
          <w:szCs w:val="19.994998931884766"/>
          <w:rtl w:val="0"/>
        </w:rPr>
        <w:t xml:space="preserve">Wehling replied to request Southern Alleghenies RPO relating to the extension of the trail to and along Weber Lane.              </w:t>
      </w:r>
    </w:p>
    <w:p w:rsidR="00000000" w:rsidDel="00000000" w:rsidP="00000000" w:rsidRDefault="00000000" w:rsidRPr="00000000" w14:paraId="00000015">
      <w:pPr>
        <w:widowControl w:val="0"/>
        <w:spacing w:before="36.6583251953125" w:line="240" w:lineRule="auto"/>
        <w:ind w:left="720" w:firstLine="0"/>
        <w:rPr>
          <w:b w:val="1"/>
          <w:sz w:val="19.994998931884766"/>
          <w:szCs w:val="19.994998931884766"/>
        </w:rPr>
      </w:pPr>
      <w:r w:rsidDel="00000000" w:rsidR="00000000" w:rsidRPr="00000000">
        <w:rPr>
          <w:sz w:val="19.994998931884766"/>
          <w:szCs w:val="19.994998931884766"/>
          <w:rtl w:val="0"/>
        </w:rPr>
        <w:t xml:space="preserve">       2. </w:t>
      </w:r>
      <w:r w:rsidDel="00000000" w:rsidR="00000000" w:rsidRPr="00000000">
        <w:rPr>
          <w:b w:val="1"/>
          <w:sz w:val="19.994998931884766"/>
          <w:szCs w:val="19.994998931884766"/>
          <w:rtl w:val="0"/>
        </w:rPr>
        <w:t xml:space="preserve">Amenities / Sponsorship Plan for Northern Extension </w:t>
      </w:r>
    </w:p>
    <w:p w:rsidR="00000000" w:rsidDel="00000000" w:rsidP="00000000" w:rsidRDefault="00000000" w:rsidRPr="00000000" w14:paraId="00000016">
      <w:pPr>
        <w:widowControl w:val="0"/>
        <w:spacing w:before="36.6583251953125" w:line="240" w:lineRule="auto"/>
        <w:ind w:left="1440" w:firstLine="0"/>
        <w:rPr>
          <w:color w:val="1d2228"/>
          <w:sz w:val="20"/>
          <w:szCs w:val="20"/>
        </w:rPr>
      </w:pPr>
      <w:r w:rsidDel="00000000" w:rsidR="00000000" w:rsidRPr="00000000">
        <w:rPr>
          <w:color w:val="1d2228"/>
          <w:sz w:val="20"/>
          <w:szCs w:val="20"/>
          <w:rtl w:val="0"/>
        </w:rPr>
        <w:t xml:space="preserve">       A. Fundraising group: Wehling presented a flyer for the fundraiser and discussion on completion of the project mid-may for resurfacing. Fundraiser to run throughout April. Sell made a motion to approve fundraiser Bardell seconded the motion.</w:t>
      </w:r>
    </w:p>
    <w:p w:rsidR="00000000" w:rsidDel="00000000" w:rsidP="00000000" w:rsidRDefault="00000000" w:rsidRPr="00000000" w14:paraId="00000017">
      <w:pPr>
        <w:widowControl w:val="0"/>
        <w:spacing w:before="36.6583251953125" w:line="240" w:lineRule="auto"/>
        <w:ind w:left="0" w:firstLine="0"/>
        <w:rPr>
          <w:b w:val="1"/>
          <w:sz w:val="19.994998931884766"/>
          <w:szCs w:val="19.994998931884766"/>
        </w:rPr>
      </w:pPr>
      <w:r w:rsidDel="00000000" w:rsidR="00000000" w:rsidRPr="00000000">
        <w:rPr>
          <w:color w:val="1d2228"/>
          <w:sz w:val="20"/>
          <w:szCs w:val="20"/>
          <w:rtl w:val="0"/>
        </w:rPr>
        <w:t xml:space="preserve">                   </w:t>
      </w:r>
      <w:r w:rsidDel="00000000" w:rsidR="00000000" w:rsidRPr="00000000">
        <w:rPr>
          <w:sz w:val="19.994998931884766"/>
          <w:szCs w:val="19.994998931884766"/>
          <w:rtl w:val="0"/>
        </w:rPr>
        <w:t xml:space="preserve"> 3.  </w:t>
      </w:r>
      <w:r w:rsidDel="00000000" w:rsidR="00000000" w:rsidRPr="00000000">
        <w:rPr>
          <w:b w:val="1"/>
          <w:sz w:val="19.994998931884766"/>
          <w:szCs w:val="19.994998931884766"/>
          <w:rtl w:val="0"/>
        </w:rPr>
        <w:t xml:space="preserve">Stream Bank Improvement Project </w:t>
      </w:r>
    </w:p>
    <w:p w:rsidR="00000000" w:rsidDel="00000000" w:rsidP="00000000" w:rsidRDefault="00000000" w:rsidRPr="00000000" w14:paraId="00000018">
      <w:pPr>
        <w:widowControl w:val="0"/>
        <w:numPr>
          <w:ilvl w:val="0"/>
          <w:numId w:val="5"/>
        </w:numPr>
        <w:spacing w:before="36.6583251953125" w:line="240" w:lineRule="auto"/>
        <w:ind w:left="2160" w:hanging="360"/>
      </w:pPr>
      <w:r w:rsidDel="00000000" w:rsidR="00000000" w:rsidRPr="00000000">
        <w:rPr>
          <w:sz w:val="19.994998931884766"/>
          <w:szCs w:val="19.994998931884766"/>
          <w:rtl w:val="0"/>
        </w:rPr>
        <w:t xml:space="preserve"> </w:t>
      </w:r>
      <w:r w:rsidDel="00000000" w:rsidR="00000000" w:rsidRPr="00000000">
        <w:rPr>
          <w:color w:val="1d2228"/>
          <w:sz w:val="20"/>
          <w:szCs w:val="20"/>
          <w:rtl w:val="0"/>
        </w:rPr>
        <w:t xml:space="preserve">Update and decision on Shober’s stream bank-Bedford Conservation District District has all the information, Springs legal needs to review. Dave Swartzel from Omni Bedford Springs will check in with them for an update.</w:t>
      </w:r>
      <w:r w:rsidDel="00000000" w:rsidR="00000000" w:rsidRPr="00000000">
        <w:rPr>
          <w:rtl w:val="0"/>
        </w:rPr>
      </w:r>
    </w:p>
    <w:p w:rsidR="00000000" w:rsidDel="00000000" w:rsidP="00000000" w:rsidRDefault="00000000" w:rsidRPr="00000000" w14:paraId="00000019">
      <w:pPr>
        <w:widowControl w:val="0"/>
        <w:spacing w:before="36.6583251953125" w:line="240" w:lineRule="auto"/>
        <w:rPr>
          <w:b w:val="1"/>
          <w:sz w:val="19.994998931884766"/>
          <w:szCs w:val="19.994998931884766"/>
        </w:rPr>
      </w:pPr>
      <w:r w:rsidDel="00000000" w:rsidR="00000000" w:rsidRPr="00000000">
        <w:rPr>
          <w:sz w:val="19.994998931884766"/>
          <w:szCs w:val="19.994998931884766"/>
          <w:rtl w:val="0"/>
        </w:rPr>
        <w:t xml:space="preserve">                    4. </w:t>
      </w:r>
      <w:r w:rsidDel="00000000" w:rsidR="00000000" w:rsidRPr="00000000">
        <w:rPr>
          <w:b w:val="1"/>
          <w:sz w:val="19.994998931884766"/>
          <w:szCs w:val="19.994998931884766"/>
          <w:rtl w:val="0"/>
        </w:rPr>
        <w:t xml:space="preserve">Boat Launch Project </w:t>
      </w:r>
    </w:p>
    <w:p w:rsidR="00000000" w:rsidDel="00000000" w:rsidP="00000000" w:rsidRDefault="00000000" w:rsidRPr="00000000" w14:paraId="0000001A">
      <w:pPr>
        <w:widowControl w:val="0"/>
        <w:numPr>
          <w:ilvl w:val="0"/>
          <w:numId w:val="1"/>
        </w:numPr>
        <w:spacing w:after="0" w:afterAutospacing="0" w:before="36.6583251953125" w:line="240" w:lineRule="auto"/>
        <w:ind w:left="2160" w:hanging="360"/>
        <w:rPr>
          <w:sz w:val="19.994998931884766"/>
          <w:szCs w:val="19.994998931884766"/>
        </w:rPr>
      </w:pPr>
      <w:r w:rsidDel="00000000" w:rsidR="00000000" w:rsidRPr="00000000">
        <w:rPr>
          <w:sz w:val="19.994998931884766"/>
          <w:szCs w:val="19.994998931884766"/>
          <w:rtl w:val="0"/>
        </w:rPr>
        <w:t xml:space="preserve">KEI Subdivision &amp; Easement- Subdivision is completed, requesting the deed since Jan 25th when we sent it. D</w:t>
      </w:r>
      <w:r w:rsidDel="00000000" w:rsidR="00000000" w:rsidRPr="00000000">
        <w:rPr>
          <w:color w:val="1d2228"/>
          <w:sz w:val="20"/>
          <w:szCs w:val="20"/>
          <w:rtl w:val="0"/>
        </w:rPr>
        <w:t xml:space="preserve">eed status, Rutters-Survey Surveyed + $600 bill sent to BJMA</w:t>
      </w:r>
    </w:p>
    <w:p w:rsidR="00000000" w:rsidDel="00000000" w:rsidP="00000000" w:rsidRDefault="00000000" w:rsidRPr="00000000" w14:paraId="0000001B">
      <w:pPr>
        <w:widowControl w:val="0"/>
        <w:numPr>
          <w:ilvl w:val="0"/>
          <w:numId w:val="1"/>
        </w:numPr>
        <w:spacing w:before="0" w:beforeAutospacing="0" w:line="240" w:lineRule="auto"/>
        <w:ind w:left="2160" w:hanging="360"/>
        <w:rPr>
          <w:color w:val="1d2228"/>
          <w:sz w:val="20"/>
          <w:szCs w:val="20"/>
          <w:u w:val="none"/>
        </w:rPr>
      </w:pPr>
      <w:r w:rsidDel="00000000" w:rsidR="00000000" w:rsidRPr="00000000">
        <w:rPr>
          <w:color w:val="1d2228"/>
          <w:sz w:val="20"/>
          <w:szCs w:val="20"/>
          <w:rtl w:val="0"/>
        </w:rPr>
        <w:t xml:space="preserve">DCNR-Wehling will contact and if needed will postpone to next year for grant application due to deadline approaching and need deed to complete. Sell will email Rutter’s </w:t>
      </w:r>
    </w:p>
    <w:p w:rsidR="00000000" w:rsidDel="00000000" w:rsidP="00000000" w:rsidRDefault="00000000" w:rsidRPr="00000000" w14:paraId="0000001C">
      <w:pPr>
        <w:widowControl w:val="0"/>
        <w:spacing w:before="36.6583251953125" w:line="240" w:lineRule="auto"/>
        <w:ind w:left="0" w:firstLine="0"/>
        <w:rPr>
          <w:b w:val="1"/>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 E.</w:t>
      </w:r>
      <w:r w:rsidDel="00000000" w:rsidR="00000000" w:rsidRPr="00000000">
        <w:rPr>
          <w:sz w:val="20"/>
          <w:szCs w:val="20"/>
          <w:rtl w:val="0"/>
        </w:rPr>
        <w:t xml:space="preserve"> </w:t>
      </w:r>
      <w:r w:rsidDel="00000000" w:rsidR="00000000" w:rsidRPr="00000000">
        <w:rPr>
          <w:b w:val="1"/>
          <w:sz w:val="20"/>
          <w:szCs w:val="20"/>
          <w:rtl w:val="0"/>
        </w:rPr>
        <w:t xml:space="preserve">Old Business</w:t>
      </w:r>
    </w:p>
    <w:p w:rsidR="00000000" w:rsidDel="00000000" w:rsidP="00000000" w:rsidRDefault="00000000" w:rsidRPr="00000000" w14:paraId="0000001D">
      <w:pPr>
        <w:widowControl w:val="0"/>
        <w:spacing w:before="36.6583251953125" w:line="240" w:lineRule="auto"/>
        <w:ind w:left="1101.7945861816406" w:firstLine="0"/>
        <w:rPr>
          <w:b w:val="1"/>
          <w:sz w:val="20"/>
          <w:szCs w:val="20"/>
        </w:rPr>
      </w:pPr>
      <w:r w:rsidDel="00000000" w:rsidR="00000000" w:rsidRPr="00000000">
        <w:rPr>
          <w:sz w:val="19.994998931884766"/>
          <w:szCs w:val="19.994998931884766"/>
          <w:rtl w:val="0"/>
        </w:rPr>
        <w:t xml:space="preserve">1.  </w:t>
      </w:r>
      <w:r w:rsidDel="00000000" w:rsidR="00000000" w:rsidRPr="00000000">
        <w:rPr>
          <w:color w:val="1d2228"/>
          <w:sz w:val="20"/>
          <w:szCs w:val="20"/>
          <w:rtl w:val="0"/>
        </w:rPr>
        <w:t xml:space="preserve">Update on new surface (Elks)- Estimate from Clingerman and fundraiser proposed                 </w:t>
      </w:r>
      <w:r w:rsidDel="00000000" w:rsidR="00000000" w:rsidRPr="00000000">
        <w:rPr>
          <w:sz w:val="19.994998931884766"/>
          <w:szCs w:val="19.994998931884766"/>
          <w:rtl w:val="0"/>
        </w:rPr>
        <w:t xml:space="preserve">  2. Borough Ordinance updates to reflect Name Change and Northern Extension- No updates so far</w:t>
      </w:r>
      <w:r w:rsidDel="00000000" w:rsidR="00000000" w:rsidRPr="00000000">
        <w:rPr>
          <w:rtl w:val="0"/>
        </w:rPr>
      </w:r>
    </w:p>
    <w:p w:rsidR="00000000" w:rsidDel="00000000" w:rsidP="00000000" w:rsidRDefault="00000000" w:rsidRPr="00000000" w14:paraId="0000001E">
      <w:pPr>
        <w:spacing w:line="240" w:lineRule="auto"/>
        <w:ind w:left="360" w:firstLine="0"/>
        <w:rPr>
          <w:b w:val="1"/>
          <w:sz w:val="20"/>
          <w:szCs w:val="20"/>
        </w:rPr>
      </w:pPr>
      <w:r w:rsidDel="00000000" w:rsidR="00000000" w:rsidRPr="00000000">
        <w:rPr>
          <w:b w:val="1"/>
          <w:sz w:val="20"/>
          <w:szCs w:val="20"/>
          <w:rtl w:val="0"/>
        </w:rPr>
        <w:t xml:space="preserve"> F. Reports of Officers</w:t>
      </w:r>
    </w:p>
    <w:p w:rsidR="00000000" w:rsidDel="00000000" w:rsidP="00000000" w:rsidRDefault="00000000" w:rsidRPr="00000000" w14:paraId="0000001F">
      <w:pPr>
        <w:numPr>
          <w:ilvl w:val="0"/>
          <w:numId w:val="2"/>
        </w:numPr>
        <w:spacing w:line="240" w:lineRule="auto"/>
        <w:ind w:left="1440" w:hanging="360"/>
        <w:rPr>
          <w:sz w:val="20"/>
          <w:szCs w:val="20"/>
        </w:rPr>
      </w:pPr>
      <w:r w:rsidDel="00000000" w:rsidR="00000000" w:rsidRPr="00000000">
        <w:rPr>
          <w:sz w:val="20"/>
          <w:szCs w:val="20"/>
          <w:rtl w:val="0"/>
        </w:rPr>
        <w:t xml:space="preserve">Chairman -</w:t>
      </w:r>
    </w:p>
    <w:p w:rsidR="00000000" w:rsidDel="00000000" w:rsidP="00000000" w:rsidRDefault="00000000" w:rsidRPr="00000000" w14:paraId="00000020">
      <w:pPr>
        <w:numPr>
          <w:ilvl w:val="0"/>
          <w:numId w:val="2"/>
        </w:numPr>
        <w:spacing w:line="240" w:lineRule="auto"/>
        <w:ind w:left="1440" w:hanging="360"/>
        <w:rPr>
          <w:sz w:val="20"/>
          <w:szCs w:val="20"/>
        </w:rPr>
      </w:pPr>
      <w:r w:rsidDel="00000000" w:rsidR="00000000" w:rsidRPr="00000000">
        <w:rPr>
          <w:sz w:val="20"/>
          <w:szCs w:val="20"/>
          <w:rtl w:val="0"/>
        </w:rPr>
        <w:t xml:space="preserve">Vice Chairman- </w:t>
      </w:r>
    </w:p>
    <w:p w:rsidR="00000000" w:rsidDel="00000000" w:rsidP="00000000" w:rsidRDefault="00000000" w:rsidRPr="00000000" w14:paraId="00000021">
      <w:pPr>
        <w:numPr>
          <w:ilvl w:val="0"/>
          <w:numId w:val="2"/>
        </w:numPr>
        <w:spacing w:line="240" w:lineRule="auto"/>
        <w:ind w:left="1440" w:hanging="360"/>
        <w:rPr>
          <w:sz w:val="20"/>
          <w:szCs w:val="20"/>
        </w:rPr>
      </w:pPr>
      <w:r w:rsidDel="00000000" w:rsidR="00000000" w:rsidRPr="00000000">
        <w:rPr>
          <w:sz w:val="20"/>
          <w:szCs w:val="20"/>
          <w:rtl w:val="0"/>
        </w:rPr>
        <w:t xml:space="preserve">Secretary- </w:t>
      </w:r>
    </w:p>
    <w:p w:rsidR="00000000" w:rsidDel="00000000" w:rsidP="00000000" w:rsidRDefault="00000000" w:rsidRPr="00000000" w14:paraId="00000022">
      <w:pPr>
        <w:numPr>
          <w:ilvl w:val="0"/>
          <w:numId w:val="2"/>
        </w:numPr>
        <w:spacing w:line="240" w:lineRule="auto"/>
        <w:ind w:left="1440" w:hanging="360"/>
        <w:rPr>
          <w:sz w:val="20"/>
          <w:szCs w:val="20"/>
        </w:rPr>
      </w:pPr>
      <w:r w:rsidDel="00000000" w:rsidR="00000000" w:rsidRPr="00000000">
        <w:rPr>
          <w:sz w:val="20"/>
          <w:szCs w:val="20"/>
          <w:rtl w:val="0"/>
        </w:rPr>
        <w:t xml:space="preserve">Treasurer - Gave monthly Treasury Report </w:t>
      </w:r>
    </w:p>
    <w:p w:rsidR="00000000" w:rsidDel="00000000" w:rsidP="00000000" w:rsidRDefault="00000000" w:rsidRPr="00000000" w14:paraId="00000023">
      <w:pPr>
        <w:numPr>
          <w:ilvl w:val="0"/>
          <w:numId w:val="2"/>
        </w:numPr>
        <w:spacing w:line="240" w:lineRule="auto"/>
        <w:ind w:left="1440" w:hanging="360"/>
        <w:rPr>
          <w:sz w:val="20"/>
          <w:szCs w:val="20"/>
        </w:rPr>
      </w:pPr>
      <w:r w:rsidDel="00000000" w:rsidR="00000000" w:rsidRPr="00000000">
        <w:rPr>
          <w:sz w:val="20"/>
          <w:szCs w:val="20"/>
          <w:rtl w:val="0"/>
        </w:rPr>
        <w:t xml:space="preserve">Secretary-Treasurer -  </w:t>
      </w:r>
    </w:p>
    <w:p w:rsidR="00000000" w:rsidDel="00000000" w:rsidP="00000000" w:rsidRDefault="00000000" w:rsidRPr="00000000" w14:paraId="00000024">
      <w:pPr>
        <w:spacing w:line="240" w:lineRule="auto"/>
        <w:ind w:left="2880" w:firstLine="720"/>
        <w:jc w:val="left"/>
        <w:rPr>
          <w:sz w:val="20"/>
          <w:szCs w:val="20"/>
        </w:rPr>
      </w:pPr>
      <w:r w:rsidDel="00000000" w:rsidR="00000000" w:rsidRPr="00000000">
        <w:rPr>
          <w:sz w:val="20"/>
          <w:szCs w:val="20"/>
          <w:rtl w:val="0"/>
        </w:rPr>
        <w:t xml:space="preserve">Meeting Adjourned 9:30 a.m.</w:t>
      </w:r>
    </w:p>
    <w:p w:rsidR="00000000" w:rsidDel="00000000" w:rsidP="00000000" w:rsidRDefault="00000000" w:rsidRPr="00000000" w14:paraId="00000025">
      <w:pPr>
        <w:spacing w:line="240" w:lineRule="auto"/>
        <w:jc w:val="left"/>
        <w:rPr>
          <w:sz w:val="20"/>
          <w:szCs w:val="20"/>
        </w:rPr>
      </w:pPr>
      <w:r w:rsidDel="00000000" w:rsidR="00000000" w:rsidRPr="00000000">
        <w:rPr>
          <w:sz w:val="20"/>
          <w:szCs w:val="20"/>
          <w:rtl w:val="0"/>
        </w:rPr>
        <w:t xml:space="preserve">Next Meeting will be April 14th, 2023 @ 8:00 a.m. at the Bedford Borough Office, 244 W. Penn St., Bedford, PA </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240" w:lineRule="auto"/>
        <w:jc w:val="center"/>
        <w:rPr>
          <w:sz w:val="28"/>
          <w:szCs w:val="28"/>
        </w:rPr>
      </w:pPr>
      <w:r w:rsidDel="00000000" w:rsidR="00000000" w:rsidRPr="00000000">
        <w:rPr>
          <w:rtl w:val="0"/>
        </w:rPr>
      </w:r>
    </w:p>
    <w:p w:rsidR="00000000" w:rsidDel="00000000" w:rsidP="00000000" w:rsidRDefault="00000000" w:rsidRPr="00000000" w14:paraId="00000027">
      <w:pPr>
        <w:spacing w:line="240" w:lineRule="auto"/>
        <w:jc w:val="center"/>
        <w:rPr>
          <w:sz w:val="28"/>
          <w:szCs w:val="28"/>
        </w:rPr>
      </w:pPr>
      <w:r w:rsidDel="00000000" w:rsidR="00000000" w:rsidRPr="00000000">
        <w:rPr>
          <w:rtl w:val="0"/>
        </w:rPr>
      </w:r>
    </w:p>
    <w:p w:rsidR="00000000" w:rsidDel="00000000" w:rsidP="00000000" w:rsidRDefault="00000000" w:rsidRPr="00000000" w14:paraId="00000028">
      <w:pPr>
        <w:spacing w:line="240" w:lineRule="auto"/>
        <w:jc w:val="center"/>
        <w:rPr>
          <w:sz w:val="28"/>
          <w:szCs w:val="28"/>
        </w:rPr>
      </w:pPr>
      <w:r w:rsidDel="00000000" w:rsidR="00000000" w:rsidRPr="00000000">
        <w:rPr>
          <w:rtl w:val="0"/>
        </w:rPr>
      </w:r>
    </w:p>
    <w:p w:rsidR="00000000" w:rsidDel="00000000" w:rsidP="00000000" w:rsidRDefault="00000000" w:rsidRPr="00000000" w14:paraId="00000029">
      <w:pPr>
        <w:spacing w:line="240" w:lineRule="auto"/>
        <w:jc w:val="center"/>
        <w:rPr>
          <w:sz w:val="28"/>
          <w:szCs w:val="28"/>
        </w:rPr>
      </w:pPr>
      <w:r w:rsidDel="00000000" w:rsidR="00000000" w:rsidRPr="00000000">
        <w:rPr>
          <w:rtl w:val="0"/>
        </w:rPr>
      </w:r>
    </w:p>
    <w:p w:rsidR="00000000" w:rsidDel="00000000" w:rsidP="00000000" w:rsidRDefault="00000000" w:rsidRPr="00000000" w14:paraId="0000002A">
      <w:pPr>
        <w:spacing w:line="240" w:lineRule="auto"/>
        <w:jc w:val="center"/>
        <w:rPr>
          <w:sz w:val="28"/>
          <w:szCs w:val="28"/>
        </w:rPr>
      </w:pPr>
      <w:r w:rsidDel="00000000" w:rsidR="00000000" w:rsidRPr="00000000">
        <w:rPr>
          <w:rtl w:val="0"/>
        </w:rPr>
      </w:r>
    </w:p>
    <w:p w:rsidR="00000000" w:rsidDel="00000000" w:rsidP="00000000" w:rsidRDefault="00000000" w:rsidRPr="00000000" w14:paraId="0000002B">
      <w:pPr>
        <w:widowControl w:val="0"/>
        <w:spacing w:before="367.9266357421875" w:line="240" w:lineRule="auto"/>
        <w:jc w:val="center"/>
        <w:rPr/>
      </w:pPr>
      <w:r w:rsidDel="00000000" w:rsidR="00000000" w:rsidRPr="00000000">
        <w:rPr>
          <w:rtl w:val="0"/>
        </w:rPr>
      </w:r>
    </w:p>
    <w:sectPr>
      <w:footerReference r:id="rId7" w:type="default"/>
      <w:footerReference r:id="rId8" w:type="first"/>
      <w:pgSz w:h="15840" w:w="12240" w:orient="portrait"/>
      <w:pgMar w:bottom="273.6" w:top="806.4000000000001" w:left="1440" w:right="116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left"/>
      <w:rPr>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